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2D6" w:rsidRDefault="005C52D6" w:rsidP="00C8019B"/>
    <w:p w:rsidR="00996E5D" w:rsidRPr="00203BBA" w:rsidRDefault="00996E5D" w:rsidP="00F02D1E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p w:rsidR="00996E5D" w:rsidRPr="00B96235" w:rsidRDefault="00F02D1E" w:rsidP="00F02D1E">
      <w:pPr>
        <w:spacing w:line="280" w:lineRule="atLeast"/>
        <w:jc w:val="right"/>
        <w:rPr>
          <w:rFonts w:ascii="Arial" w:hAnsi="Arial" w:cs="Arial"/>
          <w:sz w:val="20"/>
          <w:szCs w:val="20"/>
        </w:rPr>
      </w:pPr>
      <w:r w:rsidRPr="00F02D1E">
        <w:rPr>
          <w:rFonts w:ascii="Arial" w:hAnsi="Arial" w:cs="Arial"/>
          <w:sz w:val="20"/>
          <w:szCs w:val="20"/>
        </w:rPr>
        <w:t>Č.j.: ČIŽP/OEP/202</w:t>
      </w:r>
      <w:r w:rsidR="00150681">
        <w:rPr>
          <w:rFonts w:ascii="Arial" w:hAnsi="Arial" w:cs="Arial"/>
          <w:sz w:val="20"/>
          <w:szCs w:val="20"/>
        </w:rPr>
        <w:t>2</w:t>
      </w:r>
      <w:r w:rsidRPr="00F02D1E">
        <w:rPr>
          <w:rFonts w:ascii="Arial" w:hAnsi="Arial" w:cs="Arial"/>
          <w:sz w:val="20"/>
          <w:szCs w:val="20"/>
        </w:rPr>
        <w:t>/</w:t>
      </w:r>
      <w:r w:rsidR="00327E60">
        <w:rPr>
          <w:rFonts w:ascii="Arial" w:hAnsi="Arial" w:cs="Arial"/>
          <w:sz w:val="20"/>
          <w:szCs w:val="20"/>
        </w:rPr>
        <w:t>2790</w:t>
      </w:r>
    </w:p>
    <w:p w:rsidR="00C8019B" w:rsidRPr="00C8019B" w:rsidRDefault="00C8019B" w:rsidP="00C8019B"/>
    <w:p w:rsidR="009D561C" w:rsidRPr="00045B4E" w:rsidRDefault="003F2845" w:rsidP="00923DFF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9D9D9"/>
        <w:spacing w:line="280" w:lineRule="atLeast"/>
        <w:jc w:val="center"/>
        <w:rPr>
          <w:rFonts w:ascii="Arial" w:hAnsi="Arial" w:cs="Arial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  <w:u w:val="none"/>
        </w:rPr>
        <w:t>VÝZVA</w:t>
      </w:r>
      <w:r w:rsidR="00923DFF">
        <w:rPr>
          <w:rFonts w:ascii="Arial" w:hAnsi="Arial" w:cs="Arial"/>
          <w:sz w:val="24"/>
          <w:szCs w:val="24"/>
          <w:u w:val="none"/>
        </w:rPr>
        <w:t xml:space="preserve"> K</w:t>
      </w:r>
      <w:r w:rsidR="00B96235">
        <w:rPr>
          <w:rFonts w:ascii="Arial" w:hAnsi="Arial" w:cs="Arial"/>
          <w:sz w:val="24"/>
          <w:szCs w:val="24"/>
          <w:u w:val="none"/>
        </w:rPr>
        <w:t xml:space="preserve"> VÝBĚROVÉMU ŘÍZENÍ NA PRONÁJEM ČÁSTI OBJEKTU                                           TŘ.1 MÁJE 858 LIBEREC </w:t>
      </w:r>
    </w:p>
    <w:p w:rsidR="009D561C" w:rsidRDefault="009D561C" w:rsidP="00B84834">
      <w:pPr>
        <w:pStyle w:val="Zkladntext"/>
        <w:spacing w:line="280" w:lineRule="atLeast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FA5F50" w:rsidRDefault="00FA5F50" w:rsidP="002F001A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FA5F50" w:rsidRPr="00C51DB1" w:rsidRDefault="00C50F0A" w:rsidP="00FA5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1</w:t>
      </w:r>
      <w:r w:rsidR="00FA5F50" w:rsidRPr="00C51DB1">
        <w:rPr>
          <w:rFonts w:ascii="Arial" w:hAnsi="Arial" w:cs="Arial"/>
          <w:b/>
          <w:caps/>
          <w:sz w:val="20"/>
          <w:szCs w:val="20"/>
        </w:rPr>
        <w:t xml:space="preserve">. Identifikační údaje </w:t>
      </w:r>
      <w:r>
        <w:rPr>
          <w:rFonts w:ascii="Arial" w:hAnsi="Arial" w:cs="Arial"/>
          <w:b/>
          <w:caps/>
          <w:sz w:val="20"/>
          <w:szCs w:val="20"/>
        </w:rPr>
        <w:t>prodávajícího</w:t>
      </w:r>
    </w:p>
    <w:p w:rsidR="00FA5F50" w:rsidRDefault="00FA5F50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9288" w:type="dxa"/>
        <w:jc w:val="center"/>
        <w:tblLook w:val="01E0" w:firstRow="1" w:lastRow="1" w:firstColumn="1" w:lastColumn="1" w:noHBand="0" w:noVBand="0"/>
      </w:tblPr>
      <w:tblGrid>
        <w:gridCol w:w="4248"/>
        <w:gridCol w:w="5040"/>
      </w:tblGrid>
      <w:tr w:rsidR="00823F01" w:rsidRPr="00C51DB1" w:rsidTr="00900F5A">
        <w:trPr>
          <w:jc w:val="center"/>
        </w:trPr>
        <w:tc>
          <w:tcPr>
            <w:tcW w:w="4248" w:type="dxa"/>
          </w:tcPr>
          <w:p w:rsidR="00823F01" w:rsidRPr="00823F01" w:rsidRDefault="00823F01" w:rsidP="00C103ED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823F01">
              <w:rPr>
                <w:rFonts w:ascii="Arial" w:hAnsi="Arial" w:cs="Arial"/>
                <w:sz w:val="20"/>
                <w:szCs w:val="20"/>
              </w:rPr>
              <w:t>Obchodní firma nebo název / obchodní firma nebo jméno a příjmení:</w:t>
            </w:r>
          </w:p>
        </w:tc>
        <w:tc>
          <w:tcPr>
            <w:tcW w:w="5040" w:type="dxa"/>
            <w:vAlign w:val="center"/>
          </w:tcPr>
          <w:p w:rsidR="00823F01" w:rsidRPr="001D6844" w:rsidRDefault="003F2845" w:rsidP="00C103ED">
            <w:pPr>
              <w:spacing w:line="28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Česká inspekce životního prostředí</w:t>
            </w:r>
          </w:p>
        </w:tc>
      </w:tr>
      <w:tr w:rsidR="00823F01" w:rsidRPr="00C51DB1" w:rsidTr="00900F5A">
        <w:trPr>
          <w:jc w:val="center"/>
        </w:trPr>
        <w:tc>
          <w:tcPr>
            <w:tcW w:w="4248" w:type="dxa"/>
          </w:tcPr>
          <w:p w:rsidR="00823F01" w:rsidRPr="00823F01" w:rsidRDefault="00823F01" w:rsidP="00C103ED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823F01">
              <w:rPr>
                <w:rFonts w:ascii="Arial" w:hAnsi="Arial" w:cs="Arial"/>
                <w:sz w:val="20"/>
                <w:szCs w:val="20"/>
              </w:rPr>
              <w:t>Sídlo / místo podnikání / místo trvalého pobytu (příp. doručovací adresa):</w:t>
            </w:r>
          </w:p>
        </w:tc>
        <w:tc>
          <w:tcPr>
            <w:tcW w:w="5040" w:type="dxa"/>
            <w:vAlign w:val="center"/>
          </w:tcPr>
          <w:p w:rsidR="00823F01" w:rsidRPr="001D6844" w:rsidRDefault="003F2845" w:rsidP="00C103ED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Břehu 267/1a, 190 00 Praha 9</w:t>
            </w:r>
          </w:p>
        </w:tc>
      </w:tr>
      <w:tr w:rsidR="00FA5F50" w:rsidRPr="00C51DB1" w:rsidTr="00900F5A">
        <w:trPr>
          <w:trHeight w:val="515"/>
          <w:jc w:val="center"/>
        </w:trPr>
        <w:tc>
          <w:tcPr>
            <w:tcW w:w="4248" w:type="dxa"/>
            <w:vAlign w:val="center"/>
          </w:tcPr>
          <w:p w:rsidR="00FA5F50" w:rsidRPr="00C51DB1" w:rsidRDefault="00FA5F50" w:rsidP="00C103ED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C51DB1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5040" w:type="dxa"/>
            <w:vAlign w:val="center"/>
          </w:tcPr>
          <w:p w:rsidR="00FA5F50" w:rsidRPr="00C51DB1" w:rsidRDefault="003F2845" w:rsidP="00C103ED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416 93 205</w:t>
            </w:r>
          </w:p>
        </w:tc>
      </w:tr>
      <w:tr w:rsidR="00FA5F50" w:rsidRPr="00C51DB1" w:rsidTr="00900F5A">
        <w:trPr>
          <w:jc w:val="center"/>
        </w:trPr>
        <w:tc>
          <w:tcPr>
            <w:tcW w:w="4248" w:type="dxa"/>
            <w:vAlign w:val="center"/>
          </w:tcPr>
          <w:p w:rsidR="00FA5F50" w:rsidRPr="00C51DB1" w:rsidRDefault="00FA5F50" w:rsidP="00C103ED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C51DB1">
              <w:rPr>
                <w:rFonts w:ascii="Arial" w:hAnsi="Arial" w:cs="Arial"/>
                <w:sz w:val="20"/>
                <w:szCs w:val="20"/>
              </w:rPr>
              <w:t>Osoba oprávněná jednat</w:t>
            </w:r>
            <w:r>
              <w:rPr>
                <w:rFonts w:ascii="Arial" w:hAnsi="Arial" w:cs="Arial"/>
                <w:sz w:val="20"/>
                <w:szCs w:val="20"/>
              </w:rPr>
              <w:t xml:space="preserve"> jménem či za zadavatele</w:t>
            </w:r>
            <w:r w:rsidRPr="00C51DB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040" w:type="dxa"/>
            <w:vAlign w:val="center"/>
          </w:tcPr>
          <w:p w:rsidR="00FA5F50" w:rsidRPr="00455E50" w:rsidRDefault="003F2845" w:rsidP="003F2845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Ing. Erik Geuss, Ph.D.,</w:t>
            </w:r>
            <w:r w:rsidR="00455E50" w:rsidRPr="00455E50">
              <w:rPr>
                <w:rFonts w:ascii="Arial" w:hAnsi="Arial" w:cs="Arial"/>
                <w:sz w:val="20"/>
                <w:szCs w:val="20"/>
              </w:rPr>
              <w:t xml:space="preserve"> ředitel </w:t>
            </w:r>
            <w:r>
              <w:rPr>
                <w:rFonts w:ascii="Arial" w:hAnsi="Arial" w:cs="Arial"/>
                <w:sz w:val="20"/>
                <w:szCs w:val="20"/>
              </w:rPr>
              <w:t>ČIŽP</w:t>
            </w:r>
          </w:p>
        </w:tc>
      </w:tr>
    </w:tbl>
    <w:p w:rsidR="00F64312" w:rsidRDefault="00F64312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0B7960" w:rsidRDefault="000B7960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33175D" w:rsidRPr="007E5DF3" w:rsidRDefault="00C50F0A" w:rsidP="007E5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 w:rsidRPr="007E5DF3">
        <w:rPr>
          <w:rFonts w:ascii="Arial" w:hAnsi="Arial" w:cs="Arial"/>
          <w:b/>
          <w:caps/>
          <w:sz w:val="20"/>
          <w:szCs w:val="20"/>
        </w:rPr>
        <w:t>2</w:t>
      </w:r>
      <w:r w:rsidR="0033175D" w:rsidRPr="007E5DF3">
        <w:rPr>
          <w:rFonts w:ascii="Arial" w:hAnsi="Arial" w:cs="Arial"/>
          <w:b/>
          <w:caps/>
          <w:sz w:val="20"/>
          <w:szCs w:val="20"/>
        </w:rPr>
        <w:t xml:space="preserve">. Vymezení předmětu </w:t>
      </w:r>
      <w:r w:rsidRPr="007E5DF3">
        <w:rPr>
          <w:rFonts w:ascii="Arial" w:hAnsi="Arial" w:cs="Arial"/>
          <w:b/>
          <w:caps/>
          <w:sz w:val="20"/>
          <w:szCs w:val="20"/>
        </w:rPr>
        <w:t>pro</w:t>
      </w:r>
      <w:r w:rsidR="003A3576">
        <w:rPr>
          <w:rFonts w:ascii="Arial" w:hAnsi="Arial" w:cs="Arial"/>
          <w:b/>
          <w:caps/>
          <w:sz w:val="20"/>
          <w:szCs w:val="20"/>
        </w:rPr>
        <w:t>nájmu</w:t>
      </w:r>
    </w:p>
    <w:p w:rsidR="000B7960" w:rsidRDefault="000B7960" w:rsidP="000B7960">
      <w:pPr>
        <w:spacing w:line="360" w:lineRule="auto"/>
        <w:jc w:val="both"/>
        <w:rPr>
          <w:rFonts w:ascii="Arial" w:eastAsia="MS Mincho" w:hAnsi="Arial" w:cs="Arial"/>
          <w:bCs/>
          <w:iCs/>
          <w:sz w:val="20"/>
          <w:szCs w:val="20"/>
        </w:rPr>
      </w:pPr>
    </w:p>
    <w:p w:rsidR="000B7960" w:rsidRPr="000B7960" w:rsidRDefault="00B96235" w:rsidP="000B7960">
      <w:pPr>
        <w:spacing w:line="360" w:lineRule="auto"/>
        <w:jc w:val="both"/>
        <w:rPr>
          <w:rFonts w:ascii="Arial" w:eastAsia="MS Mincho" w:hAnsi="Arial" w:cs="Arial"/>
          <w:bCs/>
          <w:iCs/>
          <w:sz w:val="20"/>
          <w:szCs w:val="20"/>
        </w:rPr>
      </w:pPr>
      <w:r>
        <w:rPr>
          <w:rFonts w:ascii="Arial" w:eastAsia="MS Mincho" w:hAnsi="Arial" w:cs="Arial"/>
          <w:bCs/>
          <w:iCs/>
          <w:sz w:val="20"/>
          <w:szCs w:val="20"/>
        </w:rPr>
        <w:t>Předmětem výzvy jsou kancelářské prostory v celkové ploše 525,13m</w:t>
      </w:r>
      <w:r w:rsidRPr="00955430">
        <w:rPr>
          <w:rFonts w:ascii="Arial" w:eastAsia="MS Mincho" w:hAnsi="Arial" w:cs="Arial"/>
          <w:bCs/>
          <w:iCs/>
          <w:sz w:val="20"/>
          <w:szCs w:val="20"/>
          <w:vertAlign w:val="superscript"/>
        </w:rPr>
        <w:t>2</w:t>
      </w:r>
      <w:r>
        <w:rPr>
          <w:rFonts w:ascii="Arial" w:eastAsia="MS Mincho" w:hAnsi="Arial" w:cs="Arial"/>
          <w:bCs/>
          <w:iCs/>
          <w:sz w:val="20"/>
          <w:szCs w:val="20"/>
        </w:rPr>
        <w:t xml:space="preserve"> umístěných v 1 a 2NP objektu České inspekce životního prostředí tř. 1 máje 858, Liberec. Kanceláře mají dispozici </w:t>
      </w:r>
      <w:r w:rsidRPr="00B96235">
        <w:rPr>
          <w:rFonts w:ascii="Arial" w:eastAsia="MS Mincho" w:hAnsi="Arial" w:cs="Arial"/>
          <w:bCs/>
          <w:iCs/>
          <w:sz w:val="20"/>
          <w:szCs w:val="20"/>
        </w:rPr>
        <w:t xml:space="preserve">open space bez možnosti stavebních úprav, </w:t>
      </w:r>
      <w:r>
        <w:rPr>
          <w:rFonts w:ascii="Arial" w:eastAsia="MS Mincho" w:hAnsi="Arial" w:cs="Arial"/>
          <w:bCs/>
          <w:iCs/>
          <w:sz w:val="20"/>
          <w:szCs w:val="20"/>
        </w:rPr>
        <w:t xml:space="preserve">u objektu je </w:t>
      </w:r>
      <w:r w:rsidRPr="00B96235">
        <w:rPr>
          <w:rFonts w:ascii="Arial" w:eastAsia="MS Mincho" w:hAnsi="Arial" w:cs="Arial"/>
          <w:bCs/>
          <w:iCs/>
          <w:sz w:val="20"/>
          <w:szCs w:val="20"/>
        </w:rPr>
        <w:t>obtížn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>é</w:t>
      </w:r>
      <w:r w:rsidRPr="00B96235">
        <w:rPr>
          <w:rFonts w:ascii="Arial" w:eastAsia="MS Mincho" w:hAnsi="Arial" w:cs="Arial"/>
          <w:bCs/>
          <w:iCs/>
          <w:sz w:val="20"/>
          <w:szCs w:val="20"/>
        </w:rPr>
        <w:t xml:space="preserve"> parkování (pouze rezidenční místa města Liberce nebo omezené možnosti stání na placených místech)</w:t>
      </w:r>
      <w:r>
        <w:rPr>
          <w:rFonts w:ascii="Arial" w:eastAsia="MS Mincho" w:hAnsi="Arial" w:cs="Arial"/>
          <w:bCs/>
          <w:iCs/>
          <w:sz w:val="20"/>
          <w:szCs w:val="20"/>
        </w:rPr>
        <w:t xml:space="preserve">. Objekt je vytápěn výměníkovou stanicí a je napojen na PCO Policie ČR a PCO HZS Liberec. Kancelářské prostory 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 xml:space="preserve">vč. příslušenství </w:t>
      </w:r>
      <w:r>
        <w:rPr>
          <w:rFonts w:ascii="Arial" w:eastAsia="MS Mincho" w:hAnsi="Arial" w:cs="Arial"/>
          <w:bCs/>
          <w:iCs/>
          <w:sz w:val="20"/>
          <w:szCs w:val="20"/>
        </w:rPr>
        <w:t>se nabí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>z</w:t>
      </w:r>
      <w:r>
        <w:rPr>
          <w:rFonts w:ascii="Arial" w:eastAsia="MS Mincho" w:hAnsi="Arial" w:cs="Arial"/>
          <w:bCs/>
          <w:iCs/>
          <w:sz w:val="20"/>
          <w:szCs w:val="20"/>
        </w:rPr>
        <w:t>í k dlouhodobému pronájmu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 xml:space="preserve"> sloužící</w:t>
      </w:r>
      <w:r w:rsidR="003C2BE0">
        <w:rPr>
          <w:rFonts w:ascii="Arial" w:eastAsia="MS Mincho" w:hAnsi="Arial" w:cs="Arial"/>
          <w:bCs/>
          <w:iCs/>
          <w:sz w:val="20"/>
          <w:szCs w:val="20"/>
        </w:rPr>
        <w:t>ho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 xml:space="preserve"> k podnikání </w:t>
      </w:r>
      <w:r w:rsidR="003A3576">
        <w:rPr>
          <w:rFonts w:ascii="Arial" w:eastAsia="MS Mincho" w:hAnsi="Arial" w:cs="Arial"/>
          <w:bCs/>
          <w:iCs/>
          <w:sz w:val="20"/>
          <w:szCs w:val="20"/>
        </w:rPr>
        <w:t xml:space="preserve">na dobu určitou </w:t>
      </w:r>
      <w:r>
        <w:rPr>
          <w:rFonts w:ascii="Arial" w:eastAsia="MS Mincho" w:hAnsi="Arial" w:cs="Arial"/>
          <w:bCs/>
          <w:iCs/>
          <w:sz w:val="20"/>
          <w:szCs w:val="20"/>
        </w:rPr>
        <w:t>max. na 8 let</w:t>
      </w:r>
      <w:r w:rsidR="003A3576">
        <w:rPr>
          <w:rFonts w:ascii="Arial" w:eastAsia="MS Mincho" w:hAnsi="Arial" w:cs="Arial"/>
          <w:bCs/>
          <w:iCs/>
          <w:sz w:val="20"/>
          <w:szCs w:val="20"/>
        </w:rPr>
        <w:t xml:space="preserve"> s následnou možností uzavření nové smlouvy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 xml:space="preserve">. Minimální cena pronájmu činí </w:t>
      </w:r>
      <w:r w:rsidR="00112411">
        <w:rPr>
          <w:rFonts w:ascii="Arial" w:eastAsia="MS Mincho" w:hAnsi="Arial" w:cs="Arial"/>
          <w:bCs/>
          <w:iCs/>
          <w:sz w:val="20"/>
          <w:szCs w:val="20"/>
        </w:rPr>
        <w:t>70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 xml:space="preserve"> Kč/m</w:t>
      </w:r>
      <w:r w:rsidR="00A7394B" w:rsidRPr="00955430">
        <w:rPr>
          <w:rFonts w:ascii="Arial" w:eastAsia="MS Mincho" w:hAnsi="Arial" w:cs="Arial"/>
          <w:bCs/>
          <w:iCs/>
          <w:sz w:val="20"/>
          <w:szCs w:val="20"/>
          <w:vertAlign w:val="superscript"/>
        </w:rPr>
        <w:t>2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3A3576">
        <w:rPr>
          <w:rFonts w:ascii="Arial" w:eastAsia="MS Mincho" w:hAnsi="Arial" w:cs="Arial"/>
          <w:bCs/>
          <w:iCs/>
          <w:sz w:val="20"/>
          <w:szCs w:val="20"/>
        </w:rPr>
        <w:t xml:space="preserve">vč. DPH 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>měsíčně bez energií</w:t>
      </w:r>
      <w:r w:rsidR="003C2BE0">
        <w:rPr>
          <w:rFonts w:ascii="Arial" w:eastAsia="MS Mincho" w:hAnsi="Arial" w:cs="Arial"/>
          <w:bCs/>
          <w:iCs/>
          <w:sz w:val="20"/>
          <w:szCs w:val="20"/>
        </w:rPr>
        <w:t>,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 xml:space="preserve"> vody</w:t>
      </w:r>
      <w:r w:rsidR="003C2BE0">
        <w:rPr>
          <w:rFonts w:ascii="Arial" w:eastAsia="MS Mincho" w:hAnsi="Arial" w:cs="Arial"/>
          <w:bCs/>
          <w:iCs/>
          <w:sz w:val="20"/>
          <w:szCs w:val="20"/>
        </w:rPr>
        <w:t xml:space="preserve"> a služeb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 xml:space="preserve">. </w:t>
      </w:r>
      <w:r>
        <w:rPr>
          <w:rFonts w:ascii="Arial" w:eastAsia="MS Mincho" w:hAnsi="Arial" w:cs="Arial"/>
          <w:bCs/>
          <w:iCs/>
          <w:sz w:val="20"/>
          <w:szCs w:val="20"/>
        </w:rPr>
        <w:t xml:space="preserve">  </w:t>
      </w:r>
    </w:p>
    <w:p w:rsidR="00195C26" w:rsidRDefault="00195C26" w:rsidP="007E5DF3">
      <w:pPr>
        <w:pStyle w:val="Prosttext"/>
        <w:spacing w:line="280" w:lineRule="atLeast"/>
        <w:jc w:val="both"/>
        <w:rPr>
          <w:rFonts w:ascii="Arial" w:eastAsia="MS Mincho" w:hAnsi="Arial" w:cs="Arial"/>
        </w:rPr>
      </w:pPr>
    </w:p>
    <w:p w:rsidR="000B7960" w:rsidRPr="006E1302" w:rsidRDefault="000B7960" w:rsidP="007E5DF3">
      <w:pPr>
        <w:pStyle w:val="Prosttext"/>
        <w:spacing w:line="280" w:lineRule="atLeast"/>
        <w:jc w:val="both"/>
        <w:rPr>
          <w:rFonts w:ascii="Arial" w:eastAsia="MS Mincho" w:hAnsi="Arial" w:cs="Arial"/>
        </w:rPr>
      </w:pPr>
    </w:p>
    <w:p w:rsidR="006E69DB" w:rsidRPr="007E5DF3" w:rsidRDefault="007E5DF3" w:rsidP="007E5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3</w:t>
      </w:r>
      <w:r w:rsidR="007B2E32" w:rsidRPr="007E5DF3">
        <w:rPr>
          <w:rFonts w:ascii="Arial" w:hAnsi="Arial" w:cs="Arial"/>
          <w:b/>
          <w:caps/>
          <w:sz w:val="20"/>
          <w:szCs w:val="20"/>
        </w:rPr>
        <w:t>.</w:t>
      </w:r>
      <w:r w:rsidR="00900F5A">
        <w:rPr>
          <w:rFonts w:ascii="Arial" w:hAnsi="Arial" w:cs="Arial"/>
          <w:b/>
          <w:caps/>
          <w:sz w:val="20"/>
          <w:szCs w:val="20"/>
        </w:rPr>
        <w:t xml:space="preserve"> způsob </w:t>
      </w:r>
      <w:r w:rsidR="007B2E32" w:rsidRPr="007E5DF3">
        <w:rPr>
          <w:rFonts w:ascii="Arial" w:hAnsi="Arial" w:cs="Arial"/>
          <w:b/>
          <w:caps/>
          <w:sz w:val="20"/>
          <w:szCs w:val="20"/>
        </w:rPr>
        <w:t>HODNOCENÍ NABÍDEK</w:t>
      </w:r>
    </w:p>
    <w:p w:rsidR="006E69DB" w:rsidRPr="00C51DB1" w:rsidRDefault="006E69DB" w:rsidP="006E69DB">
      <w:pPr>
        <w:pStyle w:val="NormalJustified"/>
        <w:spacing w:line="280" w:lineRule="atLeast"/>
        <w:rPr>
          <w:rFonts w:ascii="Arial" w:hAnsi="Arial" w:cs="Arial"/>
          <w:sz w:val="20"/>
        </w:rPr>
      </w:pPr>
    </w:p>
    <w:p w:rsidR="00DC66EB" w:rsidRPr="000B7960" w:rsidRDefault="00FE77AC" w:rsidP="000B7960">
      <w:pPr>
        <w:spacing w:line="360" w:lineRule="auto"/>
        <w:jc w:val="both"/>
        <w:rPr>
          <w:rFonts w:ascii="Arial" w:eastAsia="MS Mincho" w:hAnsi="Arial" w:cs="Arial"/>
          <w:bCs/>
          <w:iCs/>
          <w:sz w:val="20"/>
          <w:szCs w:val="20"/>
        </w:rPr>
      </w:pPr>
      <w:r>
        <w:rPr>
          <w:rFonts w:ascii="Arial" w:eastAsia="MS Mincho" w:hAnsi="Arial" w:cs="Arial"/>
          <w:bCs/>
          <w:iCs/>
          <w:sz w:val="20"/>
          <w:szCs w:val="20"/>
        </w:rPr>
        <w:t>Základním kritériem hodnocení bude</w:t>
      </w:r>
      <w:r w:rsidR="00900F5A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nejvyšší nabídnutá</w:t>
      </w:r>
      <w:r w:rsidR="007B2E32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cena</w:t>
      </w:r>
      <w:r w:rsidR="00A7394B">
        <w:rPr>
          <w:rFonts w:ascii="Arial" w:eastAsia="MS Mincho" w:hAnsi="Arial" w:cs="Arial"/>
          <w:bCs/>
          <w:iCs/>
          <w:sz w:val="20"/>
          <w:szCs w:val="20"/>
        </w:rPr>
        <w:t xml:space="preserve"> pronájmu za celek 525,13 m</w:t>
      </w:r>
      <w:r w:rsidR="00A7394B" w:rsidRPr="00955430">
        <w:rPr>
          <w:rFonts w:ascii="Arial" w:eastAsia="MS Mincho" w:hAnsi="Arial" w:cs="Arial"/>
          <w:bCs/>
          <w:iCs/>
          <w:sz w:val="20"/>
          <w:szCs w:val="20"/>
          <w:vertAlign w:val="superscript"/>
        </w:rPr>
        <w:t>2</w:t>
      </w:r>
      <w:r w:rsidR="007B2E32" w:rsidRPr="000B7960">
        <w:rPr>
          <w:rFonts w:ascii="Arial" w:eastAsia="MS Mincho" w:hAnsi="Arial" w:cs="Arial"/>
          <w:bCs/>
          <w:iCs/>
          <w:sz w:val="20"/>
          <w:szCs w:val="20"/>
        </w:rPr>
        <w:t>.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7B2E32" w:rsidRPr="000B7960">
        <w:rPr>
          <w:rFonts w:ascii="Arial" w:eastAsia="MS Mincho" w:hAnsi="Arial" w:cs="Arial"/>
          <w:bCs/>
          <w:iCs/>
          <w:sz w:val="20"/>
          <w:szCs w:val="20"/>
        </w:rPr>
        <w:t xml:space="preserve">Nabídky budou seřazeny podle výše nabídkové ceny v Kč </w:t>
      </w:r>
      <w:r w:rsidR="00DE2492" w:rsidRPr="000B7960">
        <w:rPr>
          <w:rFonts w:ascii="Arial" w:eastAsia="MS Mincho" w:hAnsi="Arial" w:cs="Arial"/>
          <w:bCs/>
          <w:iCs/>
          <w:sz w:val="20"/>
          <w:szCs w:val="20"/>
        </w:rPr>
        <w:t>včetně</w:t>
      </w:r>
      <w:r w:rsidR="007B2E32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DPH.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V případě rovnosti </w:t>
      </w:r>
      <w:r>
        <w:rPr>
          <w:rFonts w:ascii="Arial" w:eastAsia="MS Mincho" w:hAnsi="Arial" w:cs="Arial"/>
          <w:bCs/>
          <w:iCs/>
          <w:sz w:val="20"/>
          <w:szCs w:val="20"/>
        </w:rPr>
        <w:t xml:space="preserve">nejvyšších cenových nabídek </w:t>
      </w:r>
      <w:r w:rsidR="00DC66EB" w:rsidRPr="00350D00">
        <w:rPr>
          <w:rFonts w:ascii="Arial" w:eastAsia="Arial" w:hAnsi="Arial" w:cs="Arial"/>
          <w:sz w:val="20"/>
          <w:szCs w:val="20"/>
        </w:rPr>
        <w:t>bude proveden výb</w:t>
      </w:r>
      <w:r w:rsidR="00DC66EB">
        <w:rPr>
          <w:rFonts w:ascii="Arial" w:eastAsia="Arial" w:hAnsi="Arial" w:cs="Arial"/>
          <w:sz w:val="20"/>
          <w:szCs w:val="20"/>
        </w:rPr>
        <w:t xml:space="preserve">ěr nejvýhodnější nabídky losem.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 xml:space="preserve">K 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losování budou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přizváni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dotčení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 xml:space="preserve">účastníci. 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Losování proběhne tak, že se do osudí vloží lístky se jmény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účastníků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a vylosuje se jeden z nich. Nabídka vylosovaného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účastníka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bude považována za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nejvýhodnější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>.</w:t>
      </w:r>
      <w:r w:rsidR="007B2E32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</w:p>
    <w:p w:rsidR="00C50302" w:rsidRDefault="00C50302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C8019B" w:rsidRDefault="00C8019B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0B7960" w:rsidRDefault="000B7960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F64312" w:rsidRPr="00900F5A" w:rsidRDefault="00900F5A" w:rsidP="00900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 w:rsidRPr="00900F5A">
        <w:rPr>
          <w:rFonts w:ascii="Arial" w:hAnsi="Arial" w:cs="Arial"/>
          <w:b/>
          <w:caps/>
          <w:sz w:val="20"/>
          <w:szCs w:val="20"/>
        </w:rPr>
        <w:t>4</w:t>
      </w:r>
      <w:r w:rsidR="00F64312" w:rsidRPr="00900F5A">
        <w:rPr>
          <w:rFonts w:ascii="Arial" w:hAnsi="Arial" w:cs="Arial"/>
          <w:b/>
          <w:caps/>
          <w:sz w:val="20"/>
          <w:szCs w:val="20"/>
        </w:rPr>
        <w:t xml:space="preserve">. </w:t>
      </w:r>
      <w:r w:rsidR="00B03845" w:rsidRPr="00900F5A">
        <w:rPr>
          <w:rFonts w:ascii="Arial" w:hAnsi="Arial" w:cs="Arial"/>
          <w:b/>
          <w:caps/>
          <w:sz w:val="20"/>
          <w:szCs w:val="20"/>
        </w:rPr>
        <w:t>lhůta</w:t>
      </w:r>
      <w:r w:rsidR="00F64312" w:rsidRPr="00900F5A">
        <w:rPr>
          <w:rFonts w:ascii="Arial" w:hAnsi="Arial" w:cs="Arial"/>
          <w:b/>
          <w:caps/>
          <w:sz w:val="20"/>
          <w:szCs w:val="20"/>
        </w:rPr>
        <w:t xml:space="preserve"> a </w:t>
      </w:r>
      <w:r w:rsidR="007B2E32" w:rsidRPr="00900F5A">
        <w:rPr>
          <w:rFonts w:ascii="Arial" w:hAnsi="Arial" w:cs="Arial"/>
          <w:b/>
          <w:caps/>
          <w:sz w:val="20"/>
          <w:szCs w:val="20"/>
        </w:rPr>
        <w:t>způsob</w:t>
      </w:r>
      <w:r w:rsidR="00F64312" w:rsidRPr="00900F5A">
        <w:rPr>
          <w:rFonts w:ascii="Arial" w:hAnsi="Arial" w:cs="Arial"/>
          <w:b/>
          <w:caps/>
          <w:sz w:val="20"/>
          <w:szCs w:val="20"/>
        </w:rPr>
        <w:t xml:space="preserve"> podání nabídek</w:t>
      </w:r>
    </w:p>
    <w:p w:rsidR="00F64312" w:rsidRDefault="00F64312" w:rsidP="00C51DB1">
      <w:pPr>
        <w:spacing w:line="280" w:lineRule="atLeast"/>
        <w:rPr>
          <w:rFonts w:ascii="Arial" w:hAnsi="Arial" w:cs="Arial"/>
          <w:b/>
          <w:color w:val="FF0000"/>
          <w:sz w:val="20"/>
          <w:szCs w:val="20"/>
        </w:rPr>
      </w:pPr>
    </w:p>
    <w:p w:rsidR="00D41E24" w:rsidRPr="008829E8" w:rsidRDefault="00900F5A" w:rsidP="00C51DB1">
      <w:pPr>
        <w:spacing w:line="280" w:lineRule="atLeast"/>
        <w:rPr>
          <w:rFonts w:ascii="Arial" w:hAnsi="Arial" w:cs="Arial"/>
          <w:sz w:val="20"/>
          <w:szCs w:val="20"/>
        </w:rPr>
      </w:pPr>
      <w:r w:rsidRPr="008829E8">
        <w:rPr>
          <w:rFonts w:ascii="Arial" w:hAnsi="Arial" w:cs="Arial"/>
          <w:sz w:val="20"/>
          <w:szCs w:val="20"/>
        </w:rPr>
        <w:t xml:space="preserve">Nabídky zadavatel požaduje </w:t>
      </w:r>
      <w:r w:rsidR="00C50DBF" w:rsidRPr="008829E8">
        <w:rPr>
          <w:rFonts w:ascii="Arial" w:hAnsi="Arial" w:cs="Arial"/>
          <w:sz w:val="20"/>
          <w:szCs w:val="20"/>
        </w:rPr>
        <w:t>v listinné podobě.</w:t>
      </w:r>
    </w:p>
    <w:p w:rsidR="00C50DBF" w:rsidRPr="002F001A" w:rsidRDefault="00C50DBF" w:rsidP="009C25AF">
      <w:pPr>
        <w:pStyle w:val="Bezmezer"/>
      </w:pPr>
    </w:p>
    <w:p w:rsidR="000B7960" w:rsidRPr="00C8019B" w:rsidRDefault="000B7960" w:rsidP="009C25AF">
      <w:pPr>
        <w:pStyle w:val="Bezmezer"/>
        <w:rPr>
          <w:rFonts w:ascii="Arial" w:hAnsi="Arial" w:cs="Arial"/>
          <w:sz w:val="20"/>
        </w:rPr>
      </w:pPr>
      <w:r w:rsidRPr="00C8019B">
        <w:rPr>
          <w:rFonts w:ascii="Arial" w:hAnsi="Arial" w:cs="Arial"/>
          <w:sz w:val="20"/>
        </w:rPr>
        <w:t xml:space="preserve">Lhůta pro podání nabídek:  </w:t>
      </w:r>
      <w:r w:rsidRPr="00C8019B">
        <w:rPr>
          <w:rFonts w:ascii="Arial" w:hAnsi="Arial" w:cs="Arial"/>
          <w:sz w:val="20"/>
        </w:rPr>
        <w:tab/>
      </w:r>
      <w:r w:rsidRPr="00C8019B">
        <w:rPr>
          <w:rFonts w:ascii="Arial" w:hAnsi="Arial" w:cs="Arial"/>
          <w:sz w:val="20"/>
        </w:rPr>
        <w:tab/>
      </w:r>
      <w:r w:rsidR="00C8019B" w:rsidRPr="00C8019B">
        <w:rPr>
          <w:rFonts w:ascii="Arial" w:hAnsi="Arial" w:cs="Arial"/>
          <w:sz w:val="20"/>
        </w:rPr>
        <w:t>Datum</w:t>
      </w:r>
      <w:r w:rsidR="00C8019B" w:rsidRPr="00996E5D">
        <w:rPr>
          <w:rFonts w:ascii="Arial" w:hAnsi="Arial" w:cs="Arial"/>
          <w:sz w:val="20"/>
        </w:rPr>
        <w:t xml:space="preserve">: </w:t>
      </w:r>
      <w:r w:rsidR="00112411">
        <w:rPr>
          <w:rFonts w:ascii="Arial" w:hAnsi="Arial" w:cs="Arial"/>
          <w:sz w:val="20"/>
        </w:rPr>
        <w:t>31</w:t>
      </w:r>
      <w:r w:rsidR="00B72B43" w:rsidRPr="00996E5D">
        <w:rPr>
          <w:rFonts w:ascii="Arial" w:hAnsi="Arial" w:cs="Arial"/>
          <w:sz w:val="20"/>
        </w:rPr>
        <w:t xml:space="preserve">. </w:t>
      </w:r>
      <w:r w:rsidR="00112411">
        <w:rPr>
          <w:rFonts w:ascii="Arial" w:hAnsi="Arial" w:cs="Arial"/>
          <w:sz w:val="20"/>
        </w:rPr>
        <w:t>10</w:t>
      </w:r>
      <w:r w:rsidR="0026718B" w:rsidRPr="00996E5D">
        <w:rPr>
          <w:rFonts w:ascii="Arial" w:hAnsi="Arial" w:cs="Arial"/>
          <w:sz w:val="20"/>
        </w:rPr>
        <w:t xml:space="preserve">. </w:t>
      </w:r>
      <w:r w:rsidRPr="00996E5D">
        <w:rPr>
          <w:rFonts w:ascii="Arial" w:hAnsi="Arial" w:cs="Arial"/>
          <w:sz w:val="20"/>
        </w:rPr>
        <w:t>20</w:t>
      </w:r>
      <w:r w:rsidR="0026718B" w:rsidRPr="00996E5D">
        <w:rPr>
          <w:rFonts w:ascii="Arial" w:hAnsi="Arial" w:cs="Arial"/>
          <w:sz w:val="20"/>
        </w:rPr>
        <w:t>2</w:t>
      </w:r>
      <w:r w:rsidR="007F7733">
        <w:rPr>
          <w:rFonts w:ascii="Arial" w:hAnsi="Arial" w:cs="Arial"/>
          <w:sz w:val="20"/>
        </w:rPr>
        <w:t>2</w:t>
      </w:r>
      <w:r w:rsidR="00277CA7">
        <w:rPr>
          <w:rFonts w:ascii="Arial" w:hAnsi="Arial" w:cs="Arial"/>
          <w:sz w:val="20"/>
        </w:rPr>
        <w:t>,</w:t>
      </w:r>
      <w:r w:rsidRPr="00996E5D">
        <w:rPr>
          <w:rFonts w:ascii="Arial" w:hAnsi="Arial" w:cs="Arial"/>
          <w:sz w:val="20"/>
        </w:rPr>
        <w:t xml:space="preserve"> Hodina: </w:t>
      </w:r>
      <w:r w:rsidR="0026718B" w:rsidRPr="00996E5D">
        <w:rPr>
          <w:rFonts w:ascii="Arial" w:hAnsi="Arial" w:cs="Arial"/>
          <w:sz w:val="20"/>
        </w:rPr>
        <w:t>10:00</w:t>
      </w:r>
    </w:p>
    <w:p w:rsidR="000B7960" w:rsidRPr="00C8019B" w:rsidRDefault="000B7960" w:rsidP="009C25AF">
      <w:pPr>
        <w:pStyle w:val="Bezmezer"/>
        <w:rPr>
          <w:rFonts w:ascii="Arial" w:hAnsi="Arial" w:cs="Arial"/>
          <w:iCs/>
          <w:sz w:val="20"/>
        </w:rPr>
      </w:pPr>
    </w:p>
    <w:p w:rsidR="000B7960" w:rsidRPr="00C8019B" w:rsidRDefault="000B7960" w:rsidP="009C25AF">
      <w:pPr>
        <w:pStyle w:val="Bezmezer"/>
        <w:rPr>
          <w:rFonts w:ascii="Arial" w:hAnsi="Arial" w:cs="Arial"/>
          <w:iCs/>
          <w:sz w:val="20"/>
        </w:rPr>
      </w:pPr>
      <w:r w:rsidRPr="00C8019B">
        <w:rPr>
          <w:rFonts w:ascii="Arial" w:hAnsi="Arial" w:cs="Arial"/>
          <w:iCs/>
          <w:sz w:val="20"/>
        </w:rPr>
        <w:t xml:space="preserve">Adresa pro podání nabídek: </w:t>
      </w:r>
      <w:r w:rsidRPr="00C8019B">
        <w:rPr>
          <w:rFonts w:ascii="Arial" w:hAnsi="Arial" w:cs="Arial"/>
          <w:iCs/>
          <w:sz w:val="20"/>
        </w:rPr>
        <w:tab/>
      </w:r>
      <w:r w:rsidRPr="00C8019B">
        <w:rPr>
          <w:rFonts w:ascii="Arial" w:hAnsi="Arial" w:cs="Arial"/>
          <w:iCs/>
          <w:sz w:val="20"/>
        </w:rPr>
        <w:tab/>
        <w:t>Na Břehu 267/1a, 190 00 Praha 9</w:t>
      </w:r>
    </w:p>
    <w:p w:rsidR="009C25AF" w:rsidRPr="00C8019B" w:rsidRDefault="009C25AF" w:rsidP="009C25AF">
      <w:pPr>
        <w:pStyle w:val="Bezmezer"/>
        <w:rPr>
          <w:rFonts w:ascii="Arial" w:hAnsi="Arial" w:cs="Arial"/>
          <w:iCs/>
          <w:sz w:val="20"/>
        </w:rPr>
      </w:pPr>
    </w:p>
    <w:p w:rsidR="009C25AF" w:rsidRPr="009C25AF" w:rsidRDefault="009C25AF" w:rsidP="009C25AF">
      <w:pPr>
        <w:rPr>
          <w:rFonts w:ascii="Arial" w:hAnsi="Arial" w:cs="Arial"/>
          <w:sz w:val="18"/>
          <w:szCs w:val="22"/>
          <w:u w:val="single"/>
        </w:rPr>
      </w:pPr>
      <w:r w:rsidRPr="009C25AF">
        <w:rPr>
          <w:rFonts w:ascii="Arial" w:hAnsi="Arial" w:cs="Arial"/>
          <w:sz w:val="20"/>
          <w:u w:val="single"/>
        </w:rPr>
        <w:t>Obálku s nabídkou je nutno označit v souladu s pokyny uvedenými níže:</w:t>
      </w:r>
    </w:p>
    <w:p w:rsidR="009C25AF" w:rsidRPr="009C25AF" w:rsidRDefault="009C25AF" w:rsidP="009C25AF">
      <w:pPr>
        <w:rPr>
          <w:rFonts w:ascii="Arial" w:hAnsi="Arial" w:cs="Arial"/>
          <w:sz w:val="20"/>
        </w:rPr>
      </w:pPr>
      <w:r w:rsidRPr="009C25AF">
        <w:rPr>
          <w:rFonts w:ascii="Arial" w:hAnsi="Arial" w:cs="Arial"/>
          <w:sz w:val="20"/>
        </w:rPr>
        <w:t>Nabídku může účastník doručit prostřednictvím držitele poštovní licence nebo osobně do podatelny po celou dobu lhůty pro podání nabídek. Nabídky se podávají v písemné formě a v řádně uzavřené obálce. Obálka musí být označena názvem</w:t>
      </w:r>
      <w:r w:rsidR="00C8019B">
        <w:rPr>
          <w:rFonts w:ascii="Arial" w:hAnsi="Arial" w:cs="Arial"/>
          <w:sz w:val="20"/>
        </w:rPr>
        <w:t xml:space="preserve"> „</w:t>
      </w:r>
      <w:r w:rsidR="00A7394B">
        <w:rPr>
          <w:rFonts w:ascii="Arial" w:hAnsi="Arial" w:cs="Arial"/>
          <w:sz w:val="20"/>
        </w:rPr>
        <w:t>Pronájem OI Liberec</w:t>
      </w:r>
      <w:r w:rsidR="00C8019B">
        <w:rPr>
          <w:rFonts w:ascii="Arial" w:hAnsi="Arial" w:cs="Arial"/>
          <w:sz w:val="20"/>
        </w:rPr>
        <w:t xml:space="preserve">“ </w:t>
      </w:r>
      <w:r w:rsidRPr="009C25AF">
        <w:rPr>
          <w:rFonts w:ascii="Arial" w:hAnsi="Arial" w:cs="Arial"/>
          <w:sz w:val="20"/>
        </w:rPr>
        <w:t>a upozorněním „NABÍDKA - NEOTEVÍRAT“.</w:t>
      </w:r>
    </w:p>
    <w:p w:rsidR="00C50DBF" w:rsidRDefault="00C50DBF" w:rsidP="00C51DB1">
      <w:pPr>
        <w:spacing w:line="280" w:lineRule="atLeast"/>
        <w:rPr>
          <w:rFonts w:ascii="Arial" w:hAnsi="Arial" w:cs="Arial"/>
          <w:b/>
          <w:sz w:val="20"/>
          <w:szCs w:val="20"/>
        </w:rPr>
      </w:pPr>
    </w:p>
    <w:p w:rsidR="007173A9" w:rsidRDefault="00C50DBF" w:rsidP="003C2BE0">
      <w:pPr>
        <w:spacing w:line="280" w:lineRule="atLeast"/>
        <w:rPr>
          <w:rFonts w:ascii="Arial" w:hAnsi="Arial" w:cs="Arial"/>
          <w:sz w:val="20"/>
          <w:szCs w:val="20"/>
        </w:rPr>
      </w:pPr>
      <w:r w:rsidRPr="008829E8">
        <w:rPr>
          <w:rFonts w:ascii="Arial" w:hAnsi="Arial" w:cs="Arial"/>
          <w:sz w:val="20"/>
          <w:szCs w:val="20"/>
        </w:rPr>
        <w:t xml:space="preserve">Kontaktní osoba: </w:t>
      </w:r>
      <w:r w:rsidR="003C2BE0">
        <w:rPr>
          <w:rFonts w:ascii="Arial" w:hAnsi="Arial" w:cs="Arial"/>
          <w:sz w:val="20"/>
          <w:szCs w:val="20"/>
        </w:rPr>
        <w:t>Ing. Dušan Bokša</w:t>
      </w:r>
      <w:r w:rsidR="0026718B">
        <w:rPr>
          <w:rFonts w:ascii="Arial" w:hAnsi="Arial" w:cs="Arial"/>
          <w:sz w:val="20"/>
          <w:szCs w:val="20"/>
        </w:rPr>
        <w:t xml:space="preserve">, email: </w:t>
      </w:r>
      <w:hyperlink r:id="rId8" w:history="1">
        <w:r w:rsidR="003C2BE0" w:rsidRPr="00D0277D">
          <w:rPr>
            <w:rStyle w:val="Hypertextovodkaz"/>
            <w:rFonts w:ascii="Arial" w:hAnsi="Arial" w:cs="Arial"/>
            <w:sz w:val="20"/>
            <w:szCs w:val="20"/>
          </w:rPr>
          <w:t>dusan.boksa@cizp.cz</w:t>
        </w:r>
      </w:hyperlink>
    </w:p>
    <w:p w:rsidR="003C2BE0" w:rsidRDefault="003C2BE0" w:rsidP="003C2BE0">
      <w:pPr>
        <w:spacing w:line="280" w:lineRule="atLeast"/>
        <w:rPr>
          <w:rFonts w:ascii="Arial" w:hAnsi="Arial" w:cs="Arial"/>
          <w:iCs/>
          <w:sz w:val="20"/>
          <w:szCs w:val="20"/>
        </w:rPr>
      </w:pPr>
    </w:p>
    <w:p w:rsidR="008829E8" w:rsidRPr="00900F5A" w:rsidRDefault="008829E8" w:rsidP="008829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5</w:t>
      </w:r>
      <w:r w:rsidRPr="00900F5A">
        <w:rPr>
          <w:rFonts w:ascii="Arial" w:hAnsi="Arial" w:cs="Arial"/>
          <w:b/>
          <w:caps/>
          <w:sz w:val="20"/>
          <w:szCs w:val="20"/>
        </w:rPr>
        <w:t xml:space="preserve">. </w:t>
      </w:r>
      <w:r w:rsidR="000B7960">
        <w:rPr>
          <w:rFonts w:ascii="Arial" w:hAnsi="Arial" w:cs="Arial"/>
          <w:b/>
          <w:caps/>
          <w:sz w:val="20"/>
          <w:szCs w:val="20"/>
        </w:rPr>
        <w:t xml:space="preserve">otevírání a hodnocení </w:t>
      </w:r>
      <w:r>
        <w:rPr>
          <w:rFonts w:ascii="Arial" w:hAnsi="Arial" w:cs="Arial"/>
          <w:b/>
          <w:caps/>
          <w:sz w:val="20"/>
          <w:szCs w:val="20"/>
        </w:rPr>
        <w:t>nabídek</w:t>
      </w:r>
    </w:p>
    <w:p w:rsidR="000B7960" w:rsidRDefault="000B7960" w:rsidP="008829E8">
      <w:pPr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C3386A" w:rsidRDefault="008829E8" w:rsidP="00C3386A">
      <w:pPr>
        <w:autoSpaceDE w:val="0"/>
        <w:autoSpaceDN w:val="0"/>
        <w:adjustRightInd w:val="0"/>
        <w:rPr>
          <w:rFonts w:ascii="Arial" w:eastAsia="MS Mincho" w:hAnsi="Arial" w:cs="Arial"/>
          <w:bCs/>
          <w:iCs/>
          <w:sz w:val="20"/>
          <w:szCs w:val="20"/>
        </w:rPr>
      </w:pPr>
      <w:r w:rsidRPr="000B7960">
        <w:rPr>
          <w:rFonts w:ascii="Arial" w:eastAsia="MS Mincho" w:hAnsi="Arial" w:cs="Arial"/>
          <w:bCs/>
          <w:iCs/>
          <w:sz w:val="20"/>
          <w:szCs w:val="20"/>
        </w:rPr>
        <w:t>Otevírání obálek s</w:t>
      </w:r>
      <w:r w:rsidR="000B7960" w:rsidRPr="000B7960">
        <w:rPr>
          <w:rFonts w:ascii="Arial" w:eastAsia="MS Mincho" w:hAnsi="Arial" w:cs="Arial"/>
          <w:bCs/>
          <w:iCs/>
          <w:sz w:val="20"/>
          <w:szCs w:val="20"/>
        </w:rPr>
        <w:t> 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>nabídkami</w:t>
      </w:r>
      <w:r w:rsidR="000B7960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a jejich hodnocení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 xml:space="preserve"> proběhne bezprostředně po up</w:t>
      </w:r>
      <w:r w:rsidR="000B7960" w:rsidRPr="000B7960">
        <w:rPr>
          <w:rFonts w:ascii="Arial" w:eastAsia="MS Mincho" w:hAnsi="Arial" w:cs="Arial"/>
          <w:bCs/>
          <w:iCs/>
          <w:sz w:val="20"/>
          <w:szCs w:val="20"/>
        </w:rPr>
        <w:t xml:space="preserve">lynutí lhůty pro podání nabídek. 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>Otevírání nabídek je neveřejné.</w:t>
      </w:r>
      <w:r w:rsidR="000B7960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O vyhodnocení nabídek budou účastníci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písemně vyrozuměni.</w:t>
      </w:r>
      <w:r w:rsidR="00C3386A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</w:p>
    <w:p w:rsidR="008829E8" w:rsidRPr="00C3386A" w:rsidRDefault="00C3386A" w:rsidP="00A7394B">
      <w:pPr>
        <w:autoSpaceDE w:val="0"/>
        <w:autoSpaceDN w:val="0"/>
        <w:adjustRightInd w:val="0"/>
        <w:rPr>
          <w:rFonts w:ascii="Arial" w:eastAsia="MS Mincho" w:hAnsi="Arial" w:cs="Arial"/>
          <w:bCs/>
          <w:iCs/>
          <w:sz w:val="16"/>
          <w:szCs w:val="20"/>
        </w:rPr>
      </w:pPr>
      <w:r w:rsidRPr="00C3386A">
        <w:rPr>
          <w:rFonts w:ascii="Arial" w:hAnsi="Arial" w:cs="Arial"/>
          <w:sz w:val="20"/>
        </w:rPr>
        <w:t>V</w:t>
      </w:r>
      <w:r>
        <w:rPr>
          <w:rFonts w:ascii="Arial" w:hAnsi="Arial" w:cs="Arial"/>
          <w:sz w:val="20"/>
        </w:rPr>
        <w:t> </w:t>
      </w:r>
      <w:r w:rsidRPr="00C3386A">
        <w:rPr>
          <w:rFonts w:ascii="Arial" w:hAnsi="Arial" w:cs="Arial"/>
          <w:sz w:val="20"/>
        </w:rPr>
        <w:t>rámci</w:t>
      </w:r>
      <w:r>
        <w:rPr>
          <w:rFonts w:ascii="Arial" w:hAnsi="Arial" w:cs="Arial"/>
          <w:sz w:val="20"/>
        </w:rPr>
        <w:t xml:space="preserve"> </w:t>
      </w:r>
      <w:r w:rsidRPr="00C3386A">
        <w:rPr>
          <w:rFonts w:ascii="Arial" w:hAnsi="Arial" w:cs="Arial"/>
          <w:sz w:val="20"/>
        </w:rPr>
        <w:t>výběrového řízení nedochází k uzavření smlouvy, smlouva se sjednává následně a účast</w:t>
      </w:r>
      <w:r>
        <w:rPr>
          <w:rFonts w:ascii="Arial" w:hAnsi="Arial" w:cs="Arial"/>
          <w:sz w:val="20"/>
        </w:rPr>
        <w:t xml:space="preserve"> </w:t>
      </w:r>
      <w:r w:rsidRPr="00C3386A">
        <w:rPr>
          <w:rFonts w:ascii="Arial" w:hAnsi="Arial" w:cs="Arial"/>
          <w:sz w:val="20"/>
        </w:rPr>
        <w:t xml:space="preserve">zájemce ve výběrovém řízení ani vybrání vhodného zájemce o </w:t>
      </w:r>
      <w:r w:rsidR="00A7394B">
        <w:rPr>
          <w:rFonts w:ascii="Arial" w:hAnsi="Arial" w:cs="Arial"/>
          <w:sz w:val="20"/>
        </w:rPr>
        <w:t>pronájem</w:t>
      </w:r>
      <w:r w:rsidRPr="00C3386A">
        <w:rPr>
          <w:rFonts w:ascii="Arial" w:hAnsi="Arial" w:cs="Arial"/>
          <w:sz w:val="20"/>
        </w:rPr>
        <w:t xml:space="preserve"> nezakládají pro zájemce</w:t>
      </w:r>
      <w:r w:rsidR="00A7394B">
        <w:rPr>
          <w:rFonts w:ascii="Arial" w:hAnsi="Arial" w:cs="Arial"/>
          <w:sz w:val="20"/>
        </w:rPr>
        <w:t xml:space="preserve"> </w:t>
      </w:r>
      <w:r w:rsidRPr="00C3386A">
        <w:rPr>
          <w:rFonts w:ascii="Arial" w:hAnsi="Arial" w:cs="Arial"/>
          <w:sz w:val="20"/>
        </w:rPr>
        <w:t>nárok na uzavření smlouvy nebo jiné s tím související nároky</w:t>
      </w:r>
      <w:r w:rsidR="003C2BE0">
        <w:rPr>
          <w:rFonts w:ascii="Arial" w:hAnsi="Arial" w:cs="Arial"/>
          <w:sz w:val="20"/>
        </w:rPr>
        <w:t>.</w:t>
      </w:r>
    </w:p>
    <w:p w:rsidR="007173A9" w:rsidRDefault="007173A9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D41E24" w:rsidRDefault="00D41E24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D41E24" w:rsidRPr="00900F5A" w:rsidRDefault="00D41E24" w:rsidP="00D41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6</w:t>
      </w:r>
      <w:r w:rsidRPr="00900F5A">
        <w:rPr>
          <w:rFonts w:ascii="Arial" w:hAnsi="Arial" w:cs="Arial"/>
          <w:b/>
          <w:caps/>
          <w:sz w:val="20"/>
          <w:szCs w:val="20"/>
        </w:rPr>
        <w:t xml:space="preserve">. </w:t>
      </w:r>
      <w:r>
        <w:rPr>
          <w:rFonts w:ascii="Arial" w:hAnsi="Arial" w:cs="Arial"/>
          <w:b/>
          <w:caps/>
          <w:sz w:val="20"/>
          <w:szCs w:val="20"/>
        </w:rPr>
        <w:t xml:space="preserve">Termín možné prohlídky </w:t>
      </w:r>
      <w:r w:rsidR="003F19A3">
        <w:rPr>
          <w:rFonts w:ascii="Arial" w:hAnsi="Arial" w:cs="Arial"/>
          <w:b/>
          <w:caps/>
          <w:sz w:val="20"/>
          <w:szCs w:val="20"/>
        </w:rPr>
        <w:t>pronajímaných prostor</w:t>
      </w:r>
    </w:p>
    <w:p w:rsidR="00D41E24" w:rsidRDefault="00D41E24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B72B43" w:rsidRDefault="00D41E24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Možná prohlídka </w:t>
      </w:r>
      <w:r w:rsidR="003F19A3">
        <w:rPr>
          <w:rFonts w:ascii="Arial" w:hAnsi="Arial" w:cs="Arial"/>
          <w:iCs/>
          <w:sz w:val="20"/>
          <w:szCs w:val="20"/>
        </w:rPr>
        <w:t>pronajímaných prostor</w:t>
      </w:r>
      <w:r w:rsidR="00B72B43">
        <w:rPr>
          <w:rFonts w:ascii="Arial" w:hAnsi="Arial" w:cs="Arial"/>
          <w:iCs/>
          <w:sz w:val="20"/>
          <w:szCs w:val="20"/>
        </w:rPr>
        <w:t xml:space="preserve"> se uskuteční po telefonické dohodě s</w:t>
      </w:r>
      <w:r w:rsidR="00A7394B">
        <w:rPr>
          <w:rFonts w:ascii="Arial" w:hAnsi="Arial" w:cs="Arial"/>
          <w:iCs/>
          <w:sz w:val="20"/>
          <w:szCs w:val="20"/>
        </w:rPr>
        <w:t> Mgr. Martinem Kmochem</w:t>
      </w:r>
      <w:r w:rsidR="00B72B43">
        <w:rPr>
          <w:rFonts w:ascii="Arial" w:hAnsi="Arial" w:cs="Arial"/>
          <w:iCs/>
          <w:sz w:val="20"/>
          <w:szCs w:val="20"/>
        </w:rPr>
        <w:t xml:space="preserve">, </w:t>
      </w:r>
    </w:p>
    <w:p w:rsidR="00A7394B" w:rsidRDefault="00D41E24" w:rsidP="00C51DB1">
      <w:pPr>
        <w:spacing w:line="280" w:lineRule="atLeast"/>
        <w:jc w:val="both"/>
        <w:rPr>
          <w:rStyle w:val="lrzxr"/>
          <w:rFonts w:ascii="Arial" w:hAnsi="Arial" w:cs="Arial"/>
          <w:sz w:val="20"/>
        </w:rPr>
      </w:pPr>
      <w:r>
        <w:rPr>
          <w:rFonts w:ascii="Arial" w:hAnsi="Arial" w:cs="Arial"/>
          <w:iCs/>
          <w:sz w:val="20"/>
          <w:szCs w:val="20"/>
        </w:rPr>
        <w:t>na adrese:</w:t>
      </w:r>
      <w:r w:rsidR="007405D5">
        <w:rPr>
          <w:rFonts w:ascii="Arial" w:hAnsi="Arial" w:cs="Arial"/>
          <w:iCs/>
          <w:sz w:val="20"/>
          <w:szCs w:val="20"/>
        </w:rPr>
        <w:t xml:space="preserve"> </w:t>
      </w:r>
      <w:r w:rsidR="00A7394B">
        <w:rPr>
          <w:rStyle w:val="lrzxr"/>
          <w:rFonts w:ascii="Arial" w:hAnsi="Arial" w:cs="Arial"/>
          <w:sz w:val="20"/>
        </w:rPr>
        <w:t>tř. 1. máje 585 Liberec</w:t>
      </w:r>
    </w:p>
    <w:p w:rsidR="007F7733" w:rsidRDefault="00B72B43" w:rsidP="00C51DB1">
      <w:pPr>
        <w:spacing w:line="280" w:lineRule="atLeast"/>
        <w:jc w:val="both"/>
        <w:rPr>
          <w:rStyle w:val="lrzxr"/>
          <w:rFonts w:ascii="Arial" w:hAnsi="Arial" w:cs="Arial"/>
          <w:sz w:val="20"/>
        </w:rPr>
      </w:pPr>
      <w:r>
        <w:rPr>
          <w:rStyle w:val="lrzxr"/>
          <w:rFonts w:ascii="Arial" w:hAnsi="Arial" w:cs="Arial"/>
          <w:sz w:val="20"/>
        </w:rPr>
        <w:t>K</w:t>
      </w:r>
      <w:r w:rsidR="00D41E24">
        <w:rPr>
          <w:rStyle w:val="lrzxr"/>
          <w:rFonts w:ascii="Arial" w:hAnsi="Arial" w:cs="Arial"/>
          <w:sz w:val="20"/>
        </w:rPr>
        <w:t xml:space="preserve">ontaktní osoba: </w:t>
      </w:r>
      <w:r w:rsidR="00A7394B">
        <w:rPr>
          <w:rStyle w:val="lrzxr"/>
          <w:rFonts w:ascii="Arial" w:hAnsi="Arial" w:cs="Arial"/>
          <w:sz w:val="20"/>
        </w:rPr>
        <w:t>Mgr. Martin Kmoch, ředitel OI</w:t>
      </w:r>
    </w:p>
    <w:p w:rsidR="00D41E24" w:rsidRPr="00D41E24" w:rsidRDefault="00D41E24" w:rsidP="00C51DB1">
      <w:pPr>
        <w:spacing w:line="280" w:lineRule="atLeast"/>
        <w:jc w:val="both"/>
        <w:rPr>
          <w:rFonts w:ascii="Arial" w:hAnsi="Arial" w:cs="Arial"/>
          <w:iCs/>
          <w:sz w:val="16"/>
          <w:szCs w:val="20"/>
        </w:rPr>
      </w:pPr>
      <w:r>
        <w:rPr>
          <w:rStyle w:val="lrzxr"/>
          <w:rFonts w:ascii="Arial" w:hAnsi="Arial" w:cs="Arial"/>
          <w:sz w:val="20"/>
        </w:rPr>
        <w:t>email:</w:t>
      </w:r>
      <w:r w:rsidR="00A7394B">
        <w:rPr>
          <w:rStyle w:val="lrzxr"/>
          <w:rFonts w:ascii="Arial" w:hAnsi="Arial" w:cs="Arial"/>
          <w:sz w:val="20"/>
        </w:rPr>
        <w:t xml:space="preserve"> </w:t>
      </w:r>
      <w:hyperlink r:id="rId9" w:history="1">
        <w:r w:rsidR="003C2BE0" w:rsidRPr="003C2BE0">
          <w:rPr>
            <w:rStyle w:val="Hypertextovodkaz"/>
            <w:rFonts w:ascii="Arial" w:hAnsi="Arial" w:cs="Arial"/>
            <w:sz w:val="20"/>
          </w:rPr>
          <w:t>martin.kmoch@cizp</w:t>
        </w:r>
        <w:r w:rsidR="00A7394B" w:rsidRPr="003C2BE0">
          <w:rPr>
            <w:rStyle w:val="Hypertextovodkaz"/>
            <w:rFonts w:ascii="Arial" w:hAnsi="Arial" w:cs="Arial"/>
            <w:sz w:val="20"/>
          </w:rPr>
          <w:t>.cz</w:t>
        </w:r>
      </w:hyperlink>
      <w:r>
        <w:rPr>
          <w:rStyle w:val="lrzxr"/>
          <w:rFonts w:ascii="Arial" w:hAnsi="Arial" w:cs="Arial"/>
          <w:sz w:val="20"/>
        </w:rPr>
        <w:t xml:space="preserve">, Tel.: </w:t>
      </w:r>
      <w:r w:rsidR="00277CA7">
        <w:rPr>
          <w:rStyle w:val="lrzxr"/>
          <w:rFonts w:ascii="Arial" w:hAnsi="Arial" w:cs="Arial"/>
          <w:sz w:val="20"/>
        </w:rPr>
        <w:t>485340700</w:t>
      </w:r>
    </w:p>
    <w:p w:rsidR="00D41E24" w:rsidRDefault="00D41E24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0B7960" w:rsidRPr="00C51DB1" w:rsidRDefault="000B7960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F64312" w:rsidRPr="00900F5A" w:rsidRDefault="00D41E24" w:rsidP="00900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7</w:t>
      </w:r>
      <w:r w:rsidR="00900F5A" w:rsidRPr="00900F5A">
        <w:rPr>
          <w:rFonts w:ascii="Arial" w:hAnsi="Arial" w:cs="Arial"/>
          <w:b/>
          <w:caps/>
          <w:sz w:val="20"/>
          <w:szCs w:val="20"/>
        </w:rPr>
        <w:t xml:space="preserve">. </w:t>
      </w:r>
      <w:r w:rsidR="00F64312" w:rsidRPr="00900F5A">
        <w:rPr>
          <w:rFonts w:ascii="Arial" w:hAnsi="Arial" w:cs="Arial"/>
          <w:b/>
          <w:caps/>
          <w:sz w:val="20"/>
          <w:szCs w:val="20"/>
        </w:rPr>
        <w:t>přílohy</w:t>
      </w:r>
    </w:p>
    <w:p w:rsidR="00F64312" w:rsidRPr="00C51DB1" w:rsidRDefault="00F64312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26718B" w:rsidRPr="0026718B" w:rsidRDefault="0026718B" w:rsidP="00A669FB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  <w:r w:rsidRPr="0026718B">
        <w:rPr>
          <w:rFonts w:ascii="Arial" w:hAnsi="Arial" w:cs="Arial"/>
          <w:bCs/>
          <w:iCs/>
          <w:sz w:val="20"/>
          <w:szCs w:val="20"/>
        </w:rPr>
        <w:t>Příloha č.</w:t>
      </w:r>
      <w:r>
        <w:rPr>
          <w:rFonts w:ascii="Arial" w:hAnsi="Arial" w:cs="Arial"/>
          <w:bCs/>
          <w:iCs/>
          <w:sz w:val="20"/>
          <w:szCs w:val="20"/>
        </w:rPr>
        <w:t xml:space="preserve"> </w:t>
      </w:r>
      <w:r w:rsidRPr="0026718B">
        <w:rPr>
          <w:rFonts w:ascii="Arial" w:hAnsi="Arial" w:cs="Arial"/>
          <w:bCs/>
          <w:iCs/>
          <w:sz w:val="20"/>
          <w:szCs w:val="20"/>
        </w:rPr>
        <w:t xml:space="preserve">1 – Cenová </w:t>
      </w:r>
      <w:r w:rsidR="00FE77AC">
        <w:rPr>
          <w:rFonts w:ascii="Arial" w:hAnsi="Arial" w:cs="Arial"/>
          <w:bCs/>
          <w:iCs/>
          <w:sz w:val="20"/>
          <w:szCs w:val="20"/>
        </w:rPr>
        <w:t xml:space="preserve">nabídka za </w:t>
      </w:r>
      <w:r w:rsidR="00A7394B">
        <w:rPr>
          <w:rFonts w:ascii="Arial" w:hAnsi="Arial" w:cs="Arial"/>
          <w:bCs/>
          <w:iCs/>
          <w:sz w:val="20"/>
          <w:szCs w:val="20"/>
        </w:rPr>
        <w:t>p</w:t>
      </w:r>
      <w:r w:rsidR="00277CA7">
        <w:rPr>
          <w:rFonts w:ascii="Arial" w:hAnsi="Arial" w:cs="Arial"/>
          <w:bCs/>
          <w:iCs/>
          <w:sz w:val="20"/>
          <w:szCs w:val="20"/>
        </w:rPr>
        <w:t>r</w:t>
      </w:r>
      <w:r w:rsidR="00A7394B">
        <w:rPr>
          <w:rFonts w:ascii="Arial" w:hAnsi="Arial" w:cs="Arial"/>
          <w:bCs/>
          <w:iCs/>
          <w:sz w:val="20"/>
          <w:szCs w:val="20"/>
        </w:rPr>
        <w:t>onájem</w:t>
      </w:r>
    </w:p>
    <w:p w:rsidR="006E69DB" w:rsidRPr="0026718B" w:rsidRDefault="00F64312" w:rsidP="00A669FB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  <w:r w:rsidRPr="0026718B">
        <w:rPr>
          <w:rFonts w:ascii="Arial" w:hAnsi="Arial" w:cs="Arial"/>
          <w:bCs/>
          <w:iCs/>
          <w:sz w:val="20"/>
          <w:szCs w:val="20"/>
        </w:rPr>
        <w:t>Příloha č.</w:t>
      </w:r>
      <w:r w:rsidR="00900F5A" w:rsidRPr="0026718B">
        <w:rPr>
          <w:rFonts w:ascii="Arial" w:hAnsi="Arial" w:cs="Arial"/>
          <w:bCs/>
          <w:iCs/>
          <w:sz w:val="20"/>
          <w:szCs w:val="20"/>
        </w:rPr>
        <w:t xml:space="preserve"> </w:t>
      </w:r>
      <w:r w:rsidR="0026718B" w:rsidRPr="0026718B">
        <w:rPr>
          <w:rFonts w:ascii="Arial" w:hAnsi="Arial" w:cs="Arial"/>
          <w:bCs/>
          <w:iCs/>
          <w:sz w:val="20"/>
          <w:szCs w:val="20"/>
        </w:rPr>
        <w:t>2</w:t>
      </w:r>
      <w:r w:rsidR="00900F5A" w:rsidRPr="0026718B">
        <w:rPr>
          <w:rFonts w:ascii="Arial" w:hAnsi="Arial" w:cs="Arial"/>
          <w:bCs/>
          <w:iCs/>
          <w:sz w:val="20"/>
          <w:szCs w:val="20"/>
        </w:rPr>
        <w:t xml:space="preserve"> – </w:t>
      </w:r>
      <w:r w:rsidR="00A7394B">
        <w:rPr>
          <w:rFonts w:ascii="Arial" w:hAnsi="Arial" w:cs="Arial"/>
          <w:sz w:val="20"/>
          <w:szCs w:val="20"/>
        </w:rPr>
        <w:t>Plánky ploch k pronájmu</w:t>
      </w:r>
    </w:p>
    <w:p w:rsidR="00112465" w:rsidRDefault="00112465" w:rsidP="00A669FB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</w:p>
    <w:p w:rsidR="00112465" w:rsidRDefault="00112465" w:rsidP="00A669FB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</w:p>
    <w:p w:rsidR="00112465" w:rsidRDefault="00112465" w:rsidP="00A669FB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</w:p>
    <w:p w:rsidR="006E69DB" w:rsidRDefault="006E69DB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F64312" w:rsidRDefault="00A669FB" w:rsidP="00C51DB1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 xml:space="preserve">V Praze </w:t>
      </w:r>
      <w:r w:rsidRPr="00996E5D">
        <w:rPr>
          <w:rFonts w:ascii="Arial" w:hAnsi="Arial" w:cs="Arial"/>
          <w:bCs/>
          <w:iCs/>
          <w:sz w:val="20"/>
          <w:szCs w:val="20"/>
        </w:rPr>
        <w:t>dne</w:t>
      </w:r>
      <w:r w:rsidR="008829E8" w:rsidRPr="00996E5D">
        <w:rPr>
          <w:rFonts w:ascii="Arial" w:hAnsi="Arial" w:cs="Arial"/>
          <w:bCs/>
          <w:iCs/>
          <w:sz w:val="20"/>
          <w:szCs w:val="20"/>
        </w:rPr>
        <w:t xml:space="preserve"> </w:t>
      </w:r>
      <w:r w:rsidR="00112411">
        <w:rPr>
          <w:rFonts w:ascii="Arial" w:hAnsi="Arial" w:cs="Arial"/>
          <w:bCs/>
          <w:iCs/>
          <w:sz w:val="20"/>
          <w:szCs w:val="20"/>
        </w:rPr>
        <w:t>14</w:t>
      </w:r>
      <w:r w:rsidR="0026718B" w:rsidRPr="00996E5D">
        <w:rPr>
          <w:rFonts w:ascii="Arial" w:hAnsi="Arial" w:cs="Arial"/>
          <w:bCs/>
          <w:iCs/>
          <w:sz w:val="20"/>
          <w:szCs w:val="20"/>
        </w:rPr>
        <w:t xml:space="preserve">. </w:t>
      </w:r>
      <w:r w:rsidR="00112411">
        <w:rPr>
          <w:rFonts w:ascii="Arial" w:hAnsi="Arial" w:cs="Arial"/>
          <w:bCs/>
          <w:iCs/>
          <w:sz w:val="20"/>
          <w:szCs w:val="20"/>
        </w:rPr>
        <w:t>10</w:t>
      </w:r>
      <w:r w:rsidR="0026718B" w:rsidRPr="00996E5D">
        <w:rPr>
          <w:rFonts w:ascii="Arial" w:hAnsi="Arial" w:cs="Arial"/>
          <w:bCs/>
          <w:iCs/>
          <w:sz w:val="20"/>
          <w:szCs w:val="20"/>
        </w:rPr>
        <w:t>.</w:t>
      </w:r>
      <w:r w:rsidR="008829E8" w:rsidRPr="00996E5D">
        <w:rPr>
          <w:rFonts w:ascii="Arial" w:hAnsi="Arial" w:cs="Arial"/>
          <w:bCs/>
          <w:iCs/>
          <w:sz w:val="20"/>
          <w:szCs w:val="20"/>
        </w:rPr>
        <w:t xml:space="preserve"> </w:t>
      </w:r>
      <w:r w:rsidR="00900F5A" w:rsidRPr="00996E5D">
        <w:rPr>
          <w:rFonts w:ascii="Arial" w:hAnsi="Arial" w:cs="Arial"/>
          <w:bCs/>
          <w:iCs/>
          <w:sz w:val="20"/>
          <w:szCs w:val="20"/>
        </w:rPr>
        <w:t>20</w:t>
      </w:r>
      <w:r w:rsidR="001A4F95">
        <w:rPr>
          <w:rFonts w:ascii="Arial" w:hAnsi="Arial" w:cs="Arial"/>
          <w:bCs/>
          <w:iCs/>
          <w:sz w:val="20"/>
          <w:szCs w:val="20"/>
        </w:rPr>
        <w:t>2</w:t>
      </w:r>
      <w:r w:rsidR="00A32412">
        <w:rPr>
          <w:rFonts w:ascii="Arial" w:hAnsi="Arial" w:cs="Arial"/>
          <w:bCs/>
          <w:iCs/>
          <w:sz w:val="20"/>
          <w:szCs w:val="20"/>
        </w:rPr>
        <w:t>2</w:t>
      </w:r>
    </w:p>
    <w:p w:rsidR="00F64312" w:rsidRPr="00C51DB1" w:rsidRDefault="00F64312" w:rsidP="00C51DB1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</w:p>
    <w:p w:rsidR="00112465" w:rsidRDefault="00112465" w:rsidP="00B03845">
      <w:pPr>
        <w:spacing w:line="280" w:lineRule="atLeast"/>
        <w:rPr>
          <w:rFonts w:ascii="Arial" w:hAnsi="Arial" w:cs="Arial"/>
          <w:bCs/>
          <w:sz w:val="20"/>
          <w:szCs w:val="20"/>
        </w:rPr>
      </w:pPr>
    </w:p>
    <w:p w:rsidR="00112465" w:rsidRDefault="00112465" w:rsidP="00B03845">
      <w:pPr>
        <w:spacing w:line="280" w:lineRule="atLeast"/>
        <w:rPr>
          <w:rFonts w:ascii="Arial" w:hAnsi="Arial" w:cs="Arial"/>
          <w:bCs/>
          <w:sz w:val="20"/>
          <w:szCs w:val="20"/>
        </w:rPr>
      </w:pPr>
    </w:p>
    <w:p w:rsidR="00F64312" w:rsidRDefault="00F64312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96E5D" w:rsidRPr="00203BBA" w:rsidRDefault="00C8019B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 xml:space="preserve">Příloha č. 1                                                                                                 </w:t>
      </w:r>
    </w:p>
    <w:p w:rsidR="00996E5D" w:rsidRDefault="00996E5D" w:rsidP="00996E5D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955049" w:rsidRDefault="00955049" w:rsidP="00C8019B">
      <w:pPr>
        <w:spacing w:line="280" w:lineRule="atLeast"/>
        <w:jc w:val="both"/>
        <w:rPr>
          <w:rStyle w:val="Hypertextovodkaz"/>
          <w:rFonts w:ascii="Arial" w:hAnsi="Arial" w:cs="Arial"/>
          <w:sz w:val="22"/>
          <w:szCs w:val="22"/>
        </w:rPr>
      </w:pPr>
    </w:p>
    <w:p w:rsidR="00FE77AC" w:rsidRDefault="00FE77AC" w:rsidP="00C8019B">
      <w:pPr>
        <w:spacing w:line="280" w:lineRule="atLeast"/>
        <w:jc w:val="both"/>
        <w:rPr>
          <w:rStyle w:val="Hypertextovodkaz"/>
          <w:rFonts w:ascii="Arial" w:hAnsi="Arial" w:cs="Arial"/>
          <w:sz w:val="22"/>
          <w:szCs w:val="22"/>
        </w:rPr>
      </w:pPr>
    </w:p>
    <w:p w:rsidR="00FE77AC" w:rsidRPr="00FE77AC" w:rsidRDefault="00FE77AC" w:rsidP="00C8019B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  <w:r w:rsidRPr="00FE77AC">
        <w:rPr>
          <w:rFonts w:ascii="Arial" w:hAnsi="Arial" w:cs="Arial"/>
          <w:b/>
          <w:bCs/>
          <w:iCs/>
          <w:sz w:val="20"/>
          <w:szCs w:val="20"/>
        </w:rPr>
        <w:t xml:space="preserve">Cenová nabídka za </w:t>
      </w:r>
      <w:r w:rsidR="00277CA7">
        <w:rPr>
          <w:rFonts w:ascii="Arial" w:hAnsi="Arial" w:cs="Arial"/>
          <w:b/>
          <w:bCs/>
          <w:iCs/>
          <w:sz w:val="20"/>
          <w:szCs w:val="20"/>
        </w:rPr>
        <w:t>pronájem ploch OI Liberec</w:t>
      </w: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0748E2" w:rsidTr="000748E2">
        <w:tc>
          <w:tcPr>
            <w:tcW w:w="2547" w:type="dxa"/>
          </w:tcPr>
          <w:p w:rsidR="000748E2" w:rsidRPr="00823F01" w:rsidRDefault="000748E2" w:rsidP="000748E2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823F01">
              <w:rPr>
                <w:rFonts w:ascii="Arial" w:hAnsi="Arial" w:cs="Arial"/>
                <w:sz w:val="20"/>
                <w:szCs w:val="20"/>
              </w:rPr>
              <w:t>Obchodní firma nebo název / obchodní firma nebo jméno a příjmení:</w:t>
            </w:r>
          </w:p>
        </w:tc>
        <w:tc>
          <w:tcPr>
            <w:tcW w:w="7364" w:type="dxa"/>
          </w:tcPr>
          <w:p w:rsidR="000748E2" w:rsidRDefault="000748E2" w:rsidP="000748E2">
            <w:pPr>
              <w:spacing w:line="28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748E2" w:rsidTr="000748E2">
        <w:tc>
          <w:tcPr>
            <w:tcW w:w="2547" w:type="dxa"/>
          </w:tcPr>
          <w:p w:rsidR="000748E2" w:rsidRPr="00823F01" w:rsidRDefault="000748E2" w:rsidP="000748E2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823F01">
              <w:rPr>
                <w:rFonts w:ascii="Arial" w:hAnsi="Arial" w:cs="Arial"/>
                <w:sz w:val="20"/>
                <w:szCs w:val="20"/>
              </w:rPr>
              <w:t>Sídlo / místo podnikání / místo trvalého pobytu (příp. doručovací adresa):</w:t>
            </w:r>
          </w:p>
        </w:tc>
        <w:tc>
          <w:tcPr>
            <w:tcW w:w="7364" w:type="dxa"/>
          </w:tcPr>
          <w:p w:rsidR="000748E2" w:rsidRDefault="000748E2" w:rsidP="000748E2">
            <w:pPr>
              <w:spacing w:line="28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748E2" w:rsidTr="006F54B9">
        <w:tc>
          <w:tcPr>
            <w:tcW w:w="2547" w:type="dxa"/>
            <w:vAlign w:val="center"/>
          </w:tcPr>
          <w:p w:rsidR="000748E2" w:rsidRPr="00C51DB1" w:rsidRDefault="000748E2" w:rsidP="000748E2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C51DB1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7364" w:type="dxa"/>
          </w:tcPr>
          <w:p w:rsidR="000748E2" w:rsidRDefault="000748E2" w:rsidP="000748E2">
            <w:pPr>
              <w:spacing w:line="28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748E2" w:rsidTr="006F54B9">
        <w:tc>
          <w:tcPr>
            <w:tcW w:w="2547" w:type="dxa"/>
            <w:vAlign w:val="center"/>
          </w:tcPr>
          <w:p w:rsidR="000748E2" w:rsidRPr="00C51DB1" w:rsidRDefault="000748E2" w:rsidP="000748E2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C51DB1">
              <w:rPr>
                <w:rFonts w:ascii="Arial" w:hAnsi="Arial" w:cs="Arial"/>
                <w:sz w:val="20"/>
                <w:szCs w:val="20"/>
              </w:rPr>
              <w:t>Osoba oprávněná jednat</w:t>
            </w:r>
            <w:r>
              <w:rPr>
                <w:rFonts w:ascii="Arial" w:hAnsi="Arial" w:cs="Arial"/>
                <w:sz w:val="20"/>
                <w:szCs w:val="20"/>
              </w:rPr>
              <w:t xml:space="preserve"> jménem či za zadavatele</w:t>
            </w:r>
            <w:r w:rsidRPr="00C51DB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364" w:type="dxa"/>
          </w:tcPr>
          <w:p w:rsidR="000748E2" w:rsidRDefault="000748E2" w:rsidP="000748E2">
            <w:pPr>
              <w:spacing w:line="28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93"/>
        <w:gridCol w:w="2571"/>
        <w:gridCol w:w="2215"/>
        <w:gridCol w:w="2532"/>
      </w:tblGrid>
      <w:tr w:rsidR="00955430" w:rsidTr="00955430">
        <w:tc>
          <w:tcPr>
            <w:tcW w:w="2593" w:type="dxa"/>
            <w:vMerge w:val="restart"/>
          </w:tcPr>
          <w:p w:rsidR="00955430" w:rsidRDefault="00955430" w:rsidP="005A279A">
            <w:pPr>
              <w:spacing w:line="28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Plochy k pronájmu v objektu OI ČIŽP tř. 1 máje 585, 460 07 Liberec</w:t>
            </w:r>
          </w:p>
        </w:tc>
        <w:tc>
          <w:tcPr>
            <w:tcW w:w="2571" w:type="dxa"/>
          </w:tcPr>
          <w:p w:rsidR="00955430" w:rsidRDefault="00955430" w:rsidP="00B114FC">
            <w:pPr>
              <w:spacing w:line="28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Nabídková cena za 1m</w:t>
            </w:r>
            <w:r w:rsidRPr="0095543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/ měsíc bez DPH</w:t>
            </w:r>
          </w:p>
        </w:tc>
        <w:tc>
          <w:tcPr>
            <w:tcW w:w="2215" w:type="dxa"/>
          </w:tcPr>
          <w:p w:rsidR="00955430" w:rsidRDefault="00955430" w:rsidP="00955430">
            <w:pPr>
              <w:spacing w:line="28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Nabídková cena za 1m</w:t>
            </w:r>
            <w:r w:rsidRPr="0095543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/ měsíc vč. DPH</w:t>
            </w:r>
          </w:p>
        </w:tc>
        <w:tc>
          <w:tcPr>
            <w:tcW w:w="2532" w:type="dxa"/>
          </w:tcPr>
          <w:p w:rsidR="00955430" w:rsidRDefault="00955430" w:rsidP="00B114FC">
            <w:pPr>
              <w:spacing w:line="28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celkem za pronájem 523,13 m</w:t>
            </w:r>
            <w:r w:rsidRPr="0095543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/ měsíc vč. DPH</w:t>
            </w:r>
          </w:p>
        </w:tc>
      </w:tr>
      <w:tr w:rsidR="00955430" w:rsidTr="00955430">
        <w:trPr>
          <w:trHeight w:val="603"/>
        </w:trPr>
        <w:tc>
          <w:tcPr>
            <w:tcW w:w="2593" w:type="dxa"/>
            <w:vMerge/>
          </w:tcPr>
          <w:p w:rsidR="00955430" w:rsidRDefault="00955430" w:rsidP="00B114FC">
            <w:pPr>
              <w:spacing w:line="28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71" w:type="dxa"/>
          </w:tcPr>
          <w:p w:rsidR="00955430" w:rsidRDefault="00955430" w:rsidP="003C2BE0">
            <w:pPr>
              <w:spacing w:line="2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15" w:type="dxa"/>
          </w:tcPr>
          <w:p w:rsidR="00955430" w:rsidRDefault="00955430" w:rsidP="003C2BE0">
            <w:pPr>
              <w:spacing w:line="2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32" w:type="dxa"/>
          </w:tcPr>
          <w:p w:rsidR="00955430" w:rsidRDefault="00955430" w:rsidP="003C2BE0">
            <w:pPr>
              <w:spacing w:line="2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DC1D7B" w:rsidRDefault="00DC1D7B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DC1D7B" w:rsidRDefault="00DC1D7B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DC1D7B" w:rsidRDefault="00DC1D7B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DC1D7B" w:rsidRDefault="00DC1D7B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DC1D7B" w:rsidRDefault="00DC1D7B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DC1D7B" w:rsidRDefault="00DC1D7B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DC1D7B" w:rsidRDefault="00DC1D7B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1A4F95" w:rsidRDefault="001A4F95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1A4F95" w:rsidRDefault="001A4F95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1A4F95" w:rsidRDefault="001A4F95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1A4F95" w:rsidRDefault="001A4F95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1A4F95" w:rsidRDefault="001A4F95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3C2BE0" w:rsidRDefault="003C2BE0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387296" w:rsidRDefault="00387296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  <w:sz w:val="20"/>
          <w:szCs w:val="20"/>
        </w:rPr>
      </w:pPr>
    </w:p>
    <w:p w:rsidR="00996E5D" w:rsidRPr="001A4F95" w:rsidRDefault="00996E5D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  <w:sz w:val="20"/>
          <w:szCs w:val="20"/>
        </w:rPr>
      </w:pPr>
      <w:r w:rsidRPr="001A4F95">
        <w:rPr>
          <w:rFonts w:ascii="Arial" w:hAnsi="Arial" w:cs="Arial"/>
          <w:b/>
          <w:sz w:val="20"/>
          <w:szCs w:val="20"/>
        </w:rPr>
        <w:t xml:space="preserve">Příloha č. 2                                                                                     </w:t>
      </w:r>
    </w:p>
    <w:p w:rsidR="00996E5D" w:rsidRPr="001A4F95" w:rsidRDefault="00996E5D" w:rsidP="001A4F95">
      <w:pPr>
        <w:pStyle w:val="Zhlav"/>
        <w:tabs>
          <w:tab w:val="clear" w:pos="4536"/>
          <w:tab w:val="clear" w:pos="9072"/>
          <w:tab w:val="left" w:pos="284"/>
        </w:tabs>
        <w:jc w:val="right"/>
        <w:rPr>
          <w:rFonts w:ascii="Arial" w:hAnsi="Arial" w:cs="Arial"/>
          <w:b/>
          <w:sz w:val="20"/>
          <w:szCs w:val="20"/>
        </w:rPr>
      </w:pPr>
    </w:p>
    <w:p w:rsidR="00996E5D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Plánky ploch k pronájmu:</w:t>
      </w:r>
    </w:p>
    <w:p w:rsidR="007405D5" w:rsidRP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  <w:sz w:val="20"/>
          <w:szCs w:val="20"/>
        </w:rPr>
      </w:pPr>
      <w:r w:rsidRPr="007405D5">
        <w:rPr>
          <w:rFonts w:ascii="Arial" w:hAnsi="Arial" w:cs="Arial"/>
          <w:b/>
          <w:sz w:val="20"/>
          <w:szCs w:val="20"/>
        </w:rPr>
        <w:t>1NP</w:t>
      </w:r>
    </w:p>
    <w:p w:rsidR="007405D5" w:rsidRDefault="00E972BC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57850" cy="5276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972BC" w:rsidRDefault="00E972BC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972BC" w:rsidRDefault="00E972BC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972BC" w:rsidRDefault="00E972BC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972BC" w:rsidRDefault="00E972BC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972BC" w:rsidRDefault="00E972BC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24B7D" w:rsidRDefault="00724B7D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</w:p>
    <w:p w:rsidR="00724B7D" w:rsidRDefault="00724B7D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</w:p>
    <w:p w:rsidR="00724B7D" w:rsidRDefault="00724B7D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</w:p>
    <w:p w:rsidR="007405D5" w:rsidRP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  <w:r w:rsidRPr="007405D5">
        <w:rPr>
          <w:rFonts w:ascii="Arial" w:hAnsi="Arial" w:cs="Arial"/>
          <w:b/>
        </w:rPr>
        <w:t>2NP</w:t>
      </w:r>
    </w:p>
    <w:p w:rsidR="007405D5" w:rsidRDefault="00E7430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05475" cy="54102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74301" w:rsidRDefault="00E7430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74301" w:rsidRDefault="00E7430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74301" w:rsidRDefault="00E7430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74301" w:rsidRDefault="00E7430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74301" w:rsidRDefault="00E7430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74301" w:rsidRDefault="00E7430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0748E2" w:rsidRDefault="000748E2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0748E2" w:rsidRDefault="000748E2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74301" w:rsidRDefault="00E7430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P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  <w:r w:rsidRPr="007405D5">
        <w:rPr>
          <w:rFonts w:ascii="Arial" w:hAnsi="Arial" w:cs="Arial"/>
          <w:b/>
        </w:rPr>
        <w:t>Exteriér</w:t>
      </w: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  <w:r w:rsidRPr="007405D5">
        <w:rPr>
          <w:rFonts w:ascii="Arial" w:hAnsi="Arial" w:cs="Arial"/>
          <w:noProof/>
        </w:rPr>
        <w:drawing>
          <wp:inline distT="0" distB="0" distL="0" distR="0" wp14:anchorId="1889B281" wp14:editId="7591B6FB">
            <wp:extent cx="6299835" cy="3800475"/>
            <wp:effectExtent l="0" t="0" r="5715" b="9525"/>
            <wp:docPr id="8" name="Obrázek 8" descr="S:\TOS\Nabídky nepotř majetku\OI Liberec\EXTERIÉ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TOS\Nabídky nepotř majetku\OI Liberec\EXTERIÉ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P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  <w:r w:rsidRPr="007C77F3">
        <w:rPr>
          <w:rFonts w:ascii="Arial" w:hAnsi="Arial" w:cs="Arial"/>
          <w:b/>
        </w:rPr>
        <w:t>Interiér</w:t>
      </w:r>
    </w:p>
    <w:p w:rsidR="007C77F3" w:rsidRP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  <w:r w:rsidRPr="007C77F3">
        <w:rPr>
          <w:rFonts w:ascii="Arial" w:hAnsi="Arial" w:cs="Arial"/>
          <w:b/>
        </w:rPr>
        <w:t>1 NP</w:t>
      </w:r>
    </w:p>
    <w:p w:rsidR="007C77F3" w:rsidRDefault="0011241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9.9pt;margin-top:13.6pt;width:248.25pt;height:186pt;z-index:-251657216;mso-position-horizontal-relative:text;mso-position-vertical-relative:text;mso-width-relative:page;mso-height-relative:page">
            <v:imagedata r:id="rId13" o:title="ČIŽP OI Liberec - 1 NP"/>
          </v:shape>
        </w:pict>
      </w:r>
    </w:p>
    <w:p w:rsidR="007C77F3" w:rsidRDefault="0011241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5" type="#_x0000_t75" style="width:248.25pt;height:186.45pt">
            <v:imagedata r:id="rId14" o:title="ČIŽP OI Liberec - 1 NP - schodiště k trezoru"/>
          </v:shape>
        </w:pict>
      </w: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7C77F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</w:p>
    <w:p w:rsidR="007C77F3" w:rsidRPr="007C77F3" w:rsidRDefault="007C77F3" w:rsidP="007C77F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  <w:r w:rsidRPr="007C77F3">
        <w:rPr>
          <w:rFonts w:ascii="Arial" w:hAnsi="Arial" w:cs="Arial"/>
          <w:b/>
        </w:rPr>
        <w:t>Interiér</w:t>
      </w:r>
    </w:p>
    <w:p w:rsidR="007C77F3" w:rsidRPr="007C77F3" w:rsidRDefault="007C77F3" w:rsidP="007C77F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  <w:r w:rsidRPr="007C77F3">
        <w:rPr>
          <w:rFonts w:ascii="Arial" w:hAnsi="Arial" w:cs="Arial"/>
          <w:b/>
        </w:rPr>
        <w:t>1 NP</w:t>
      </w:r>
    </w:p>
    <w:p w:rsidR="007C77F3" w:rsidRDefault="00112411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  <w:r>
        <w:rPr>
          <w:noProof/>
        </w:rPr>
        <w:pict>
          <v:shape id="_x0000_s1027" type="#_x0000_t75" style="position:absolute;margin-left:.9pt;margin-top:9.25pt;width:245.25pt;height:326.25pt;z-index:-251655168;mso-position-horizontal-relative:text;mso-position-vertical-relative:text;mso-width-relative:page;mso-height-relative:page">
            <v:imagedata r:id="rId15" o:title="ČIŽP OI Liberec - 1 NP a 2NP - schodiště"/>
          </v:shape>
        </w:pict>
      </w: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C77F3" w:rsidRDefault="007C77F3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7405D5" w:rsidRDefault="007405D5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B5FCC" w:rsidRDefault="00EB5FCC" w:rsidP="005062D3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Pr="00EB5FCC" w:rsidRDefault="00EB5FCC" w:rsidP="00EB5FCC"/>
    <w:p w:rsidR="00EB5FCC" w:rsidRDefault="00EB5FCC" w:rsidP="00EB5FCC"/>
    <w:p w:rsidR="00EB5FCC" w:rsidRDefault="00EB5FCC" w:rsidP="00EB5FCC"/>
    <w:p w:rsidR="00EB5FCC" w:rsidRPr="007C77F3" w:rsidRDefault="00EB5FCC" w:rsidP="00EB5FCC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  <w:r w:rsidRPr="007C77F3">
        <w:rPr>
          <w:rFonts w:ascii="Arial" w:hAnsi="Arial" w:cs="Arial"/>
          <w:b/>
        </w:rPr>
        <w:t>Interiér</w:t>
      </w:r>
    </w:p>
    <w:p w:rsidR="00EB5FCC" w:rsidRDefault="00EB5FCC" w:rsidP="00EB5FCC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Pr="007C77F3">
        <w:rPr>
          <w:rFonts w:ascii="Arial" w:hAnsi="Arial" w:cs="Arial"/>
          <w:b/>
        </w:rPr>
        <w:t xml:space="preserve"> NP</w:t>
      </w:r>
    </w:p>
    <w:p w:rsidR="00EB5FCC" w:rsidRPr="007C77F3" w:rsidRDefault="00EB5FCC" w:rsidP="00EB5FCC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</w:p>
    <w:p w:rsidR="007405D5" w:rsidRDefault="00112411" w:rsidP="00EB5FCC">
      <w:r>
        <w:rPr>
          <w:noProof/>
        </w:rPr>
        <w:pict>
          <v:shape id="_x0000_s1028" type="#_x0000_t75" style="position:absolute;margin-left:258.15pt;margin-top:.45pt;width:252.75pt;height:190.9pt;z-index:-251653120;mso-position-horizontal-relative:text;mso-position-vertical-relative:text;mso-width-relative:page;mso-height-relative:page">
            <v:imagedata r:id="rId16" o:title="ČIŽP OI Liberec - 2 NP"/>
          </v:shape>
        </w:pict>
      </w:r>
      <w:r>
        <w:pict>
          <v:shape id="_x0000_i1026" type="#_x0000_t75" style="width:255.2pt;height:191.3pt">
            <v:imagedata r:id="rId17" o:title="ČIŽP OI Liberec - 2 NP - levá strana"/>
          </v:shape>
        </w:pict>
      </w:r>
    </w:p>
    <w:p w:rsidR="00EB5FCC" w:rsidRPr="00EB5FCC" w:rsidRDefault="00EB5FCC" w:rsidP="00EB5FCC"/>
    <w:sectPr w:rsidR="00EB5FCC" w:rsidRPr="00EB5FCC" w:rsidSect="00996E5D">
      <w:headerReference w:type="default" r:id="rId18"/>
      <w:footerReference w:type="even" r:id="rId19"/>
      <w:footerReference w:type="default" r:id="rId20"/>
      <w:pgSz w:w="11906" w:h="16838"/>
      <w:pgMar w:top="1418" w:right="1418" w:bottom="1418" w:left="567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DA6" w:rsidRDefault="00CC4DA6">
      <w:r>
        <w:separator/>
      </w:r>
    </w:p>
  </w:endnote>
  <w:endnote w:type="continuationSeparator" w:id="0">
    <w:p w:rsidR="00CC4DA6" w:rsidRDefault="00CC4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E5D" w:rsidRDefault="00996E5D" w:rsidP="004749F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996E5D" w:rsidRDefault="00996E5D" w:rsidP="00662A39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E5D" w:rsidRPr="00662A39" w:rsidRDefault="00996E5D" w:rsidP="004749F2">
    <w:pPr>
      <w:pStyle w:val="Zpat"/>
      <w:framePr w:wrap="around" w:vAnchor="text" w:hAnchor="margin" w:xAlign="right" w:y="1"/>
      <w:rPr>
        <w:rStyle w:val="slostrnky"/>
        <w:rFonts w:ascii="Arial" w:hAnsi="Arial" w:cs="Arial"/>
        <w:sz w:val="16"/>
        <w:szCs w:val="16"/>
      </w:rPr>
    </w:pPr>
    <w:r w:rsidRPr="00662A39">
      <w:rPr>
        <w:rStyle w:val="slostrnky"/>
        <w:rFonts w:ascii="Arial" w:hAnsi="Arial" w:cs="Arial"/>
        <w:sz w:val="16"/>
        <w:szCs w:val="16"/>
      </w:rPr>
      <w:fldChar w:fldCharType="begin"/>
    </w:r>
    <w:r w:rsidRPr="00662A39">
      <w:rPr>
        <w:rStyle w:val="slostrnky"/>
        <w:rFonts w:ascii="Arial" w:hAnsi="Arial" w:cs="Arial"/>
        <w:sz w:val="16"/>
        <w:szCs w:val="16"/>
      </w:rPr>
      <w:instrText xml:space="preserve">PAGE  </w:instrText>
    </w:r>
    <w:r w:rsidRPr="00662A39">
      <w:rPr>
        <w:rStyle w:val="slostrnky"/>
        <w:rFonts w:ascii="Arial" w:hAnsi="Arial" w:cs="Arial"/>
        <w:sz w:val="16"/>
        <w:szCs w:val="16"/>
      </w:rPr>
      <w:fldChar w:fldCharType="separate"/>
    </w:r>
    <w:r w:rsidR="00112411">
      <w:rPr>
        <w:rStyle w:val="slostrnky"/>
        <w:rFonts w:ascii="Arial" w:hAnsi="Arial" w:cs="Arial"/>
        <w:noProof/>
        <w:sz w:val="16"/>
        <w:szCs w:val="16"/>
      </w:rPr>
      <w:t>7</w:t>
    </w:r>
    <w:r w:rsidRPr="00662A39">
      <w:rPr>
        <w:rStyle w:val="slostrnky"/>
        <w:rFonts w:ascii="Arial" w:hAnsi="Arial" w:cs="Arial"/>
        <w:sz w:val="16"/>
        <w:szCs w:val="16"/>
      </w:rPr>
      <w:fldChar w:fldCharType="end"/>
    </w:r>
  </w:p>
  <w:p w:rsidR="00996E5D" w:rsidRDefault="00996E5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DA6" w:rsidRDefault="00CC4DA6">
      <w:r>
        <w:separator/>
      </w:r>
    </w:p>
  </w:footnote>
  <w:footnote w:type="continuationSeparator" w:id="0">
    <w:p w:rsidR="00CC4DA6" w:rsidRDefault="00CC4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E5D" w:rsidRDefault="00996E5D">
    <w:pPr>
      <w:pStyle w:val="Zhlav"/>
      <w:jc w:val="center"/>
      <w:rPr>
        <w:rFonts w:ascii="Courier New" w:hAnsi="Courier New" w:cs="Courier New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20C5"/>
    <w:multiLevelType w:val="hybridMultilevel"/>
    <w:tmpl w:val="79089F8E"/>
    <w:lvl w:ilvl="0" w:tplc="A4F497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C689C8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8E5DD8"/>
    <w:multiLevelType w:val="hybridMultilevel"/>
    <w:tmpl w:val="D6144FE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F6A9E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E5DF7"/>
    <w:multiLevelType w:val="hybridMultilevel"/>
    <w:tmpl w:val="320A3A36"/>
    <w:lvl w:ilvl="0" w:tplc="40960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C0EE4"/>
    <w:multiLevelType w:val="hybridMultilevel"/>
    <w:tmpl w:val="D0CA5E4E"/>
    <w:lvl w:ilvl="0" w:tplc="04050001">
      <w:start w:val="1"/>
      <w:numFmt w:val="bullet"/>
      <w:lvlText w:val=""/>
      <w:lvlJc w:val="left"/>
      <w:pPr>
        <w:tabs>
          <w:tab w:val="num" w:pos="774"/>
        </w:tabs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13A71D90"/>
    <w:multiLevelType w:val="hybridMultilevel"/>
    <w:tmpl w:val="E9700A1E"/>
    <w:lvl w:ilvl="0" w:tplc="FA24D6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321539"/>
    <w:multiLevelType w:val="hybridMultilevel"/>
    <w:tmpl w:val="2F4CEB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719FC"/>
    <w:multiLevelType w:val="hybridMultilevel"/>
    <w:tmpl w:val="FD3EDE7C"/>
    <w:lvl w:ilvl="0" w:tplc="C6A89B10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2441102D"/>
    <w:multiLevelType w:val="hybridMultilevel"/>
    <w:tmpl w:val="E494A2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5457166"/>
    <w:multiLevelType w:val="hybridMultilevel"/>
    <w:tmpl w:val="59B03AD2"/>
    <w:lvl w:ilvl="0" w:tplc="FBCC76BA">
      <w:start w:val="1"/>
      <w:numFmt w:val="decimal"/>
      <w:lvlText w:val="11.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/>
        <w:color w:val="FF000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6B6485B"/>
    <w:multiLevelType w:val="hybridMultilevel"/>
    <w:tmpl w:val="274AB8E8"/>
    <w:lvl w:ilvl="0" w:tplc="7FC4F9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523A2"/>
    <w:multiLevelType w:val="hybridMultilevel"/>
    <w:tmpl w:val="02D05618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12648B0"/>
    <w:multiLevelType w:val="hybridMultilevel"/>
    <w:tmpl w:val="4EB4A052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31603AB"/>
    <w:multiLevelType w:val="hybridMultilevel"/>
    <w:tmpl w:val="6C44F08A"/>
    <w:lvl w:ilvl="0" w:tplc="2ED61E2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B80FE3"/>
    <w:multiLevelType w:val="multilevel"/>
    <w:tmpl w:val="D592F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 w15:restartNumberingAfterBreak="0">
    <w:nsid w:val="3D5C2D3D"/>
    <w:multiLevelType w:val="hybridMultilevel"/>
    <w:tmpl w:val="9104C7A6"/>
    <w:lvl w:ilvl="0" w:tplc="63DA15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E2E4C"/>
    <w:multiLevelType w:val="multilevel"/>
    <w:tmpl w:val="B23E93B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8" w15:restartNumberingAfterBreak="0">
    <w:nsid w:val="4336264A"/>
    <w:multiLevelType w:val="hybridMultilevel"/>
    <w:tmpl w:val="3482B26C"/>
    <w:lvl w:ilvl="0" w:tplc="D02E0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4F531F0"/>
    <w:multiLevelType w:val="hybridMultilevel"/>
    <w:tmpl w:val="1C764DBE"/>
    <w:lvl w:ilvl="0" w:tplc="FA24D6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A7A7CFE"/>
    <w:multiLevelType w:val="hybridMultilevel"/>
    <w:tmpl w:val="FC26C8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94ACF"/>
    <w:multiLevelType w:val="hybridMultilevel"/>
    <w:tmpl w:val="D3DAD41C"/>
    <w:lvl w:ilvl="0" w:tplc="C13A7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C73CE"/>
    <w:multiLevelType w:val="multilevel"/>
    <w:tmpl w:val="1E1C92A8"/>
    <w:lvl w:ilvl="0">
      <w:start w:val="8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4E5C54FC"/>
    <w:multiLevelType w:val="hybridMultilevel"/>
    <w:tmpl w:val="40927810"/>
    <w:lvl w:ilvl="0" w:tplc="FA24D6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EE9192C"/>
    <w:multiLevelType w:val="hybridMultilevel"/>
    <w:tmpl w:val="C32E64CA"/>
    <w:lvl w:ilvl="0" w:tplc="65887986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268187B"/>
    <w:multiLevelType w:val="hybridMultilevel"/>
    <w:tmpl w:val="E98ADB1A"/>
    <w:lvl w:ilvl="0" w:tplc="2ED61E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13AABC9C">
      <w:start w:val="1"/>
      <w:numFmt w:val="decimal"/>
      <w:lvlText w:val="Ad 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1EE13E6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B2AAC"/>
    <w:multiLevelType w:val="multilevel"/>
    <w:tmpl w:val="502AC666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 w15:restartNumberingAfterBreak="0">
    <w:nsid w:val="595E2DCE"/>
    <w:multiLevelType w:val="hybridMultilevel"/>
    <w:tmpl w:val="EE560B28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81AF8"/>
    <w:multiLevelType w:val="hybridMultilevel"/>
    <w:tmpl w:val="B9488EBE"/>
    <w:lvl w:ilvl="0" w:tplc="40960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0220CF"/>
    <w:multiLevelType w:val="multilevel"/>
    <w:tmpl w:val="BE042CC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606977DB"/>
    <w:multiLevelType w:val="hybridMultilevel"/>
    <w:tmpl w:val="EC725418"/>
    <w:lvl w:ilvl="0" w:tplc="666EE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24079DD"/>
    <w:multiLevelType w:val="hybridMultilevel"/>
    <w:tmpl w:val="32AAEA3E"/>
    <w:lvl w:ilvl="0" w:tplc="0F102546">
      <w:start w:val="1"/>
      <w:numFmt w:val="decimal"/>
      <w:lvlText w:val="11.4.%1."/>
      <w:lvlJc w:val="left"/>
      <w:pPr>
        <w:tabs>
          <w:tab w:val="num" w:pos="1361"/>
        </w:tabs>
        <w:ind w:left="1361" w:hanging="907"/>
      </w:pPr>
      <w:rPr>
        <w:rFonts w:cs="Times New Roman" w:hint="default"/>
        <w:b/>
        <w:i/>
        <w:color w:val="FF000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37A1D93"/>
    <w:multiLevelType w:val="multilevel"/>
    <w:tmpl w:val="87FAE6C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 w15:restartNumberingAfterBreak="0">
    <w:nsid w:val="65EC5D5E"/>
    <w:multiLevelType w:val="multilevel"/>
    <w:tmpl w:val="33E2BB28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35" w15:restartNumberingAfterBreak="0">
    <w:nsid w:val="711F0789"/>
    <w:multiLevelType w:val="hybridMultilevel"/>
    <w:tmpl w:val="B660365C"/>
    <w:lvl w:ilvl="0" w:tplc="9A9A94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MS Mincho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32AE2"/>
    <w:multiLevelType w:val="multilevel"/>
    <w:tmpl w:val="BE042CC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7BA95D46"/>
    <w:multiLevelType w:val="hybridMultilevel"/>
    <w:tmpl w:val="88BABA06"/>
    <w:lvl w:ilvl="0" w:tplc="C31A66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24"/>
  </w:num>
  <w:num w:numId="4">
    <w:abstractNumId w:val="34"/>
  </w:num>
  <w:num w:numId="5">
    <w:abstractNumId w:val="7"/>
  </w:num>
  <w:num w:numId="6">
    <w:abstractNumId w:val="15"/>
  </w:num>
  <w:num w:numId="7">
    <w:abstractNumId w:val="31"/>
  </w:num>
  <w:num w:numId="8">
    <w:abstractNumId w:val="1"/>
  </w:num>
  <w:num w:numId="9">
    <w:abstractNumId w:val="2"/>
  </w:num>
  <w:num w:numId="10">
    <w:abstractNumId w:val="28"/>
  </w:num>
  <w:num w:numId="11">
    <w:abstractNumId w:val="5"/>
  </w:num>
  <w:num w:numId="12">
    <w:abstractNumId w:val="6"/>
  </w:num>
  <w:num w:numId="13">
    <w:abstractNumId w:val="27"/>
  </w:num>
  <w:num w:numId="14">
    <w:abstractNumId w:val="9"/>
  </w:num>
  <w:num w:numId="15">
    <w:abstractNumId w:val="25"/>
  </w:num>
  <w:num w:numId="16">
    <w:abstractNumId w:val="19"/>
  </w:num>
  <w:num w:numId="17">
    <w:abstractNumId w:val="13"/>
  </w:num>
  <w:num w:numId="18">
    <w:abstractNumId w:val="0"/>
  </w:num>
  <w:num w:numId="19">
    <w:abstractNumId w:val="16"/>
  </w:num>
  <w:num w:numId="20">
    <w:abstractNumId w:val="8"/>
  </w:num>
  <w:num w:numId="21">
    <w:abstractNumId w:val="4"/>
  </w:num>
  <w:num w:numId="22">
    <w:abstractNumId w:val="23"/>
  </w:num>
  <w:num w:numId="23">
    <w:abstractNumId w:val="10"/>
  </w:num>
  <w:num w:numId="24">
    <w:abstractNumId w:val="3"/>
  </w:num>
  <w:num w:numId="25">
    <w:abstractNumId w:val="26"/>
  </w:num>
  <w:num w:numId="26">
    <w:abstractNumId w:val="17"/>
  </w:num>
  <w:num w:numId="27">
    <w:abstractNumId w:val="29"/>
  </w:num>
  <w:num w:numId="28">
    <w:abstractNumId w:val="14"/>
  </w:num>
  <w:num w:numId="29">
    <w:abstractNumId w:val="11"/>
  </w:num>
  <w:num w:numId="30">
    <w:abstractNumId w:val="12"/>
  </w:num>
  <w:num w:numId="31">
    <w:abstractNumId w:val="36"/>
  </w:num>
  <w:num w:numId="32">
    <w:abstractNumId w:val="32"/>
  </w:num>
  <w:num w:numId="33">
    <w:abstractNumId w:val="33"/>
  </w:num>
  <w:num w:numId="34">
    <w:abstractNumId w:val="35"/>
  </w:num>
  <w:num w:numId="35">
    <w:abstractNumId w:val="22"/>
  </w:num>
  <w:num w:numId="36">
    <w:abstractNumId w:val="20"/>
  </w:num>
  <w:num w:numId="37">
    <w:abstractNumId w:val="21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12"/>
    <w:rsid w:val="00017B92"/>
    <w:rsid w:val="00026309"/>
    <w:rsid w:val="00026B26"/>
    <w:rsid w:val="00045B4E"/>
    <w:rsid w:val="000748E2"/>
    <w:rsid w:val="00087046"/>
    <w:rsid w:val="00087733"/>
    <w:rsid w:val="000A2211"/>
    <w:rsid w:val="000B0520"/>
    <w:rsid w:val="000B1789"/>
    <w:rsid w:val="000B7637"/>
    <w:rsid w:val="000B7960"/>
    <w:rsid w:val="000D592B"/>
    <w:rsid w:val="000F68EC"/>
    <w:rsid w:val="00104321"/>
    <w:rsid w:val="00105A29"/>
    <w:rsid w:val="00112411"/>
    <w:rsid w:val="00112465"/>
    <w:rsid w:val="00124BC6"/>
    <w:rsid w:val="00141F8C"/>
    <w:rsid w:val="00150681"/>
    <w:rsid w:val="0015153B"/>
    <w:rsid w:val="00152355"/>
    <w:rsid w:val="00153788"/>
    <w:rsid w:val="0017292B"/>
    <w:rsid w:val="00181BE8"/>
    <w:rsid w:val="00191904"/>
    <w:rsid w:val="0019322C"/>
    <w:rsid w:val="00194D12"/>
    <w:rsid w:val="00195C26"/>
    <w:rsid w:val="00195D7A"/>
    <w:rsid w:val="001A174C"/>
    <w:rsid w:val="001A4F95"/>
    <w:rsid w:val="001B495A"/>
    <w:rsid w:val="001B54AC"/>
    <w:rsid w:val="001C0434"/>
    <w:rsid w:val="001C2E42"/>
    <w:rsid w:val="001D6844"/>
    <w:rsid w:val="001D7845"/>
    <w:rsid w:val="002076E8"/>
    <w:rsid w:val="002210CF"/>
    <w:rsid w:val="002328A3"/>
    <w:rsid w:val="00233B25"/>
    <w:rsid w:val="002578CF"/>
    <w:rsid w:val="0026718B"/>
    <w:rsid w:val="00277CA7"/>
    <w:rsid w:val="00282495"/>
    <w:rsid w:val="002946A8"/>
    <w:rsid w:val="002A10D9"/>
    <w:rsid w:val="002A3F87"/>
    <w:rsid w:val="002A7268"/>
    <w:rsid w:val="002B7167"/>
    <w:rsid w:val="002C68E5"/>
    <w:rsid w:val="002F001A"/>
    <w:rsid w:val="0030052E"/>
    <w:rsid w:val="00304AA7"/>
    <w:rsid w:val="00320113"/>
    <w:rsid w:val="00322694"/>
    <w:rsid w:val="00327E60"/>
    <w:rsid w:val="00330EC2"/>
    <w:rsid w:val="00331441"/>
    <w:rsid w:val="0033175D"/>
    <w:rsid w:val="003737AA"/>
    <w:rsid w:val="00387296"/>
    <w:rsid w:val="003A3576"/>
    <w:rsid w:val="003A49DF"/>
    <w:rsid w:val="003A6650"/>
    <w:rsid w:val="003B74EF"/>
    <w:rsid w:val="003C2BE0"/>
    <w:rsid w:val="003D011D"/>
    <w:rsid w:val="003E09E7"/>
    <w:rsid w:val="003E1354"/>
    <w:rsid w:val="003E1778"/>
    <w:rsid w:val="003F0F78"/>
    <w:rsid w:val="003F19A3"/>
    <w:rsid w:val="003F2845"/>
    <w:rsid w:val="00402EAB"/>
    <w:rsid w:val="004201F9"/>
    <w:rsid w:val="00423FDC"/>
    <w:rsid w:val="00434302"/>
    <w:rsid w:val="00441C83"/>
    <w:rsid w:val="00454D1A"/>
    <w:rsid w:val="00455E50"/>
    <w:rsid w:val="004575BF"/>
    <w:rsid w:val="004744D7"/>
    <w:rsid w:val="004749F2"/>
    <w:rsid w:val="00475CFF"/>
    <w:rsid w:val="00480155"/>
    <w:rsid w:val="00481B58"/>
    <w:rsid w:val="004929E0"/>
    <w:rsid w:val="004A69DE"/>
    <w:rsid w:val="004B1F9F"/>
    <w:rsid w:val="004C27AB"/>
    <w:rsid w:val="004C560B"/>
    <w:rsid w:val="004D5C64"/>
    <w:rsid w:val="004F5F72"/>
    <w:rsid w:val="005062D3"/>
    <w:rsid w:val="005071D4"/>
    <w:rsid w:val="00521BE4"/>
    <w:rsid w:val="00525C40"/>
    <w:rsid w:val="0054052C"/>
    <w:rsid w:val="0054551F"/>
    <w:rsid w:val="005513C3"/>
    <w:rsid w:val="0055614B"/>
    <w:rsid w:val="005930B5"/>
    <w:rsid w:val="005A279A"/>
    <w:rsid w:val="005A3874"/>
    <w:rsid w:val="005C52D6"/>
    <w:rsid w:val="005C6D36"/>
    <w:rsid w:val="005D2D8F"/>
    <w:rsid w:val="005F2C0B"/>
    <w:rsid w:val="00600007"/>
    <w:rsid w:val="006116EE"/>
    <w:rsid w:val="00622FC2"/>
    <w:rsid w:val="00626AAE"/>
    <w:rsid w:val="00640803"/>
    <w:rsid w:val="006504A4"/>
    <w:rsid w:val="00651B40"/>
    <w:rsid w:val="00652543"/>
    <w:rsid w:val="00660562"/>
    <w:rsid w:val="00662A39"/>
    <w:rsid w:val="0067146D"/>
    <w:rsid w:val="00673C2C"/>
    <w:rsid w:val="006A181B"/>
    <w:rsid w:val="006A795E"/>
    <w:rsid w:val="006C10C2"/>
    <w:rsid w:val="006C7C05"/>
    <w:rsid w:val="006E1302"/>
    <w:rsid w:val="006E131B"/>
    <w:rsid w:val="006E4543"/>
    <w:rsid w:val="006E69DB"/>
    <w:rsid w:val="00706C2B"/>
    <w:rsid w:val="00712362"/>
    <w:rsid w:val="007173A9"/>
    <w:rsid w:val="00724613"/>
    <w:rsid w:val="00724B7D"/>
    <w:rsid w:val="007313FC"/>
    <w:rsid w:val="007405D5"/>
    <w:rsid w:val="00766271"/>
    <w:rsid w:val="0078214C"/>
    <w:rsid w:val="007B2E32"/>
    <w:rsid w:val="007C77F3"/>
    <w:rsid w:val="007D0FF8"/>
    <w:rsid w:val="007D23FC"/>
    <w:rsid w:val="007D784A"/>
    <w:rsid w:val="007E585B"/>
    <w:rsid w:val="007E5DF3"/>
    <w:rsid w:val="007F7733"/>
    <w:rsid w:val="00811599"/>
    <w:rsid w:val="00823F01"/>
    <w:rsid w:val="00860851"/>
    <w:rsid w:val="00874818"/>
    <w:rsid w:val="00876CC5"/>
    <w:rsid w:val="008806D5"/>
    <w:rsid w:val="008829E8"/>
    <w:rsid w:val="00884514"/>
    <w:rsid w:val="00886CC0"/>
    <w:rsid w:val="008C1054"/>
    <w:rsid w:val="008E14C1"/>
    <w:rsid w:val="008F5A66"/>
    <w:rsid w:val="00900F5A"/>
    <w:rsid w:val="00923DFF"/>
    <w:rsid w:val="00952D32"/>
    <w:rsid w:val="00955049"/>
    <w:rsid w:val="00955239"/>
    <w:rsid w:val="00955430"/>
    <w:rsid w:val="0096574A"/>
    <w:rsid w:val="00970828"/>
    <w:rsid w:val="00971599"/>
    <w:rsid w:val="00973151"/>
    <w:rsid w:val="009937DD"/>
    <w:rsid w:val="00996E5D"/>
    <w:rsid w:val="009B03CC"/>
    <w:rsid w:val="009B36DB"/>
    <w:rsid w:val="009C25AF"/>
    <w:rsid w:val="009C5EF0"/>
    <w:rsid w:val="009D561C"/>
    <w:rsid w:val="009F10A6"/>
    <w:rsid w:val="009F4D6C"/>
    <w:rsid w:val="009F6E03"/>
    <w:rsid w:val="00A00886"/>
    <w:rsid w:val="00A02BBD"/>
    <w:rsid w:val="00A07DAC"/>
    <w:rsid w:val="00A1396F"/>
    <w:rsid w:val="00A253EF"/>
    <w:rsid w:val="00A32412"/>
    <w:rsid w:val="00A350EA"/>
    <w:rsid w:val="00A40C75"/>
    <w:rsid w:val="00A42D58"/>
    <w:rsid w:val="00A5113B"/>
    <w:rsid w:val="00A56763"/>
    <w:rsid w:val="00A61AE5"/>
    <w:rsid w:val="00A64B82"/>
    <w:rsid w:val="00A669FB"/>
    <w:rsid w:val="00A72708"/>
    <w:rsid w:val="00A7394B"/>
    <w:rsid w:val="00A753F8"/>
    <w:rsid w:val="00A90B01"/>
    <w:rsid w:val="00A9238A"/>
    <w:rsid w:val="00A94F77"/>
    <w:rsid w:val="00AA6DE9"/>
    <w:rsid w:val="00AA7A46"/>
    <w:rsid w:val="00AC1F9A"/>
    <w:rsid w:val="00AC4439"/>
    <w:rsid w:val="00AC4A97"/>
    <w:rsid w:val="00AD1830"/>
    <w:rsid w:val="00AE064D"/>
    <w:rsid w:val="00AF626B"/>
    <w:rsid w:val="00B03845"/>
    <w:rsid w:val="00B114FC"/>
    <w:rsid w:val="00B14079"/>
    <w:rsid w:val="00B24F17"/>
    <w:rsid w:val="00B26997"/>
    <w:rsid w:val="00B326BC"/>
    <w:rsid w:val="00B32D15"/>
    <w:rsid w:val="00B44BB1"/>
    <w:rsid w:val="00B50D3E"/>
    <w:rsid w:val="00B72B43"/>
    <w:rsid w:val="00B820B4"/>
    <w:rsid w:val="00B84834"/>
    <w:rsid w:val="00B86891"/>
    <w:rsid w:val="00B94D47"/>
    <w:rsid w:val="00B96235"/>
    <w:rsid w:val="00BB6936"/>
    <w:rsid w:val="00BB6ECA"/>
    <w:rsid w:val="00BC525A"/>
    <w:rsid w:val="00BD57AA"/>
    <w:rsid w:val="00BF250A"/>
    <w:rsid w:val="00BF5FBF"/>
    <w:rsid w:val="00BF6668"/>
    <w:rsid w:val="00BF6B53"/>
    <w:rsid w:val="00C103ED"/>
    <w:rsid w:val="00C23DAB"/>
    <w:rsid w:val="00C27A58"/>
    <w:rsid w:val="00C27F5E"/>
    <w:rsid w:val="00C3386A"/>
    <w:rsid w:val="00C42901"/>
    <w:rsid w:val="00C457C8"/>
    <w:rsid w:val="00C50302"/>
    <w:rsid w:val="00C50DBF"/>
    <w:rsid w:val="00C50F0A"/>
    <w:rsid w:val="00C51BF6"/>
    <w:rsid w:val="00C51DB1"/>
    <w:rsid w:val="00C61239"/>
    <w:rsid w:val="00C66350"/>
    <w:rsid w:val="00C667EF"/>
    <w:rsid w:val="00C8019B"/>
    <w:rsid w:val="00C903BF"/>
    <w:rsid w:val="00C9175D"/>
    <w:rsid w:val="00C947BD"/>
    <w:rsid w:val="00CB1731"/>
    <w:rsid w:val="00CB227C"/>
    <w:rsid w:val="00CB6C0A"/>
    <w:rsid w:val="00CC1BCE"/>
    <w:rsid w:val="00CC3365"/>
    <w:rsid w:val="00CC4DA6"/>
    <w:rsid w:val="00CD06E2"/>
    <w:rsid w:val="00CD1883"/>
    <w:rsid w:val="00CD28C5"/>
    <w:rsid w:val="00CD6E7D"/>
    <w:rsid w:val="00CF626C"/>
    <w:rsid w:val="00D02B5A"/>
    <w:rsid w:val="00D05ABA"/>
    <w:rsid w:val="00D11495"/>
    <w:rsid w:val="00D21762"/>
    <w:rsid w:val="00D27B72"/>
    <w:rsid w:val="00D41E24"/>
    <w:rsid w:val="00D52B83"/>
    <w:rsid w:val="00D56012"/>
    <w:rsid w:val="00D77003"/>
    <w:rsid w:val="00D770BA"/>
    <w:rsid w:val="00D8135B"/>
    <w:rsid w:val="00D957C8"/>
    <w:rsid w:val="00D95F29"/>
    <w:rsid w:val="00D9765B"/>
    <w:rsid w:val="00D97A73"/>
    <w:rsid w:val="00DA25E1"/>
    <w:rsid w:val="00DA539C"/>
    <w:rsid w:val="00DB16B7"/>
    <w:rsid w:val="00DB5DB7"/>
    <w:rsid w:val="00DC1D7B"/>
    <w:rsid w:val="00DC66EB"/>
    <w:rsid w:val="00DE2492"/>
    <w:rsid w:val="00DF001C"/>
    <w:rsid w:val="00E00146"/>
    <w:rsid w:val="00E0307C"/>
    <w:rsid w:val="00E07121"/>
    <w:rsid w:val="00E10086"/>
    <w:rsid w:val="00E54B75"/>
    <w:rsid w:val="00E74301"/>
    <w:rsid w:val="00E85428"/>
    <w:rsid w:val="00E93E8D"/>
    <w:rsid w:val="00E972BC"/>
    <w:rsid w:val="00EA369C"/>
    <w:rsid w:val="00EA7719"/>
    <w:rsid w:val="00EB5FCC"/>
    <w:rsid w:val="00EC68F8"/>
    <w:rsid w:val="00ED0A57"/>
    <w:rsid w:val="00ED48A3"/>
    <w:rsid w:val="00EE4677"/>
    <w:rsid w:val="00EE7A72"/>
    <w:rsid w:val="00F001EA"/>
    <w:rsid w:val="00F0083B"/>
    <w:rsid w:val="00F02D1E"/>
    <w:rsid w:val="00F02E9C"/>
    <w:rsid w:val="00F06DB7"/>
    <w:rsid w:val="00F07870"/>
    <w:rsid w:val="00F32999"/>
    <w:rsid w:val="00F378F6"/>
    <w:rsid w:val="00F553A7"/>
    <w:rsid w:val="00F64312"/>
    <w:rsid w:val="00F74796"/>
    <w:rsid w:val="00F77076"/>
    <w:rsid w:val="00F857D0"/>
    <w:rsid w:val="00F86BCD"/>
    <w:rsid w:val="00F91A95"/>
    <w:rsid w:val="00F92B26"/>
    <w:rsid w:val="00F93F0D"/>
    <w:rsid w:val="00FA214B"/>
    <w:rsid w:val="00FA5F50"/>
    <w:rsid w:val="00FB06F9"/>
    <w:rsid w:val="00FB1ECA"/>
    <w:rsid w:val="00FC0778"/>
    <w:rsid w:val="00FC0B53"/>
    <w:rsid w:val="00FC6755"/>
    <w:rsid w:val="00FD0294"/>
    <w:rsid w:val="00FE27C3"/>
    <w:rsid w:val="00FE3081"/>
    <w:rsid w:val="00FE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4C9D0596"/>
  <w14:defaultImageDpi w14:val="0"/>
  <w15:docId w15:val="{36372013-C2C7-41AF-B75D-FFBBCB55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outlineLvl w:val="0"/>
    </w:pPr>
    <w:rPr>
      <w:rFonts w:ascii="Courier New" w:hAnsi="Courier New" w:cs="Courier New"/>
      <w:b/>
      <w:bCs/>
      <w:sz w:val="16"/>
      <w:szCs w:val="16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jc w:val="both"/>
      <w:outlineLvl w:val="1"/>
    </w:pPr>
    <w:rPr>
      <w:rFonts w:ascii="Courier New" w:eastAsia="MS Mincho" w:hAnsi="Courier New" w:cs="Courier New"/>
      <w:b/>
      <w:bCs/>
    </w:rPr>
  </w:style>
  <w:style w:type="paragraph" w:styleId="Nadpis3">
    <w:name w:val="heading 3"/>
    <w:basedOn w:val="Normln"/>
    <w:next w:val="Normln"/>
    <w:link w:val="Nadpis3Char"/>
    <w:uiPriority w:val="99"/>
    <w:qFormat/>
    <w:pPr>
      <w:keepNext/>
      <w:jc w:val="right"/>
      <w:outlineLvl w:val="2"/>
    </w:pPr>
    <w:rPr>
      <w:b/>
      <w:bCs/>
      <w:sz w:val="14"/>
      <w:szCs w:val="14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jc w:val="right"/>
      <w:outlineLvl w:val="3"/>
    </w:pPr>
    <w:rPr>
      <w:i/>
      <w:iCs/>
      <w:sz w:val="14"/>
      <w:szCs w:val="14"/>
    </w:rPr>
  </w:style>
  <w:style w:type="paragraph" w:styleId="Nadpis5">
    <w:name w:val="heading 5"/>
    <w:basedOn w:val="Normln"/>
    <w:next w:val="Normln"/>
    <w:link w:val="Nadpis5Char"/>
    <w:uiPriority w:val="99"/>
    <w:qFormat/>
    <w:pPr>
      <w:keepNext/>
      <w:tabs>
        <w:tab w:val="left" w:pos="5400"/>
      </w:tabs>
      <w:ind w:firstLine="5400"/>
      <w:outlineLvl w:val="4"/>
    </w:pPr>
    <w:rPr>
      <w:rFonts w:ascii="Courier New" w:hAnsi="Courier New" w:cs="Courier New"/>
      <w:b/>
      <w:bCs/>
      <w:sz w:val="16"/>
      <w:szCs w:val="16"/>
    </w:rPr>
  </w:style>
  <w:style w:type="paragraph" w:styleId="Nadpis6">
    <w:name w:val="heading 6"/>
    <w:basedOn w:val="Normln"/>
    <w:next w:val="Normln"/>
    <w:link w:val="Nadpis6Char"/>
    <w:uiPriority w:val="99"/>
    <w:qFormat/>
    <w:pPr>
      <w:keepNext/>
      <w:jc w:val="right"/>
      <w:outlineLvl w:val="5"/>
    </w:pPr>
    <w:rPr>
      <w:rFonts w:ascii="Courier New" w:hAnsi="Courier New" w:cs="Courier New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Pr>
      <w:rFonts w:ascii="Calibri" w:hAnsi="Calibri"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uiPriority w:val="99"/>
    <w:pPr>
      <w:spacing w:line="264" w:lineRule="auto"/>
      <w:ind w:left="397"/>
      <w:jc w:val="both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Pr>
      <w:rFonts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rPr>
      <w:rFonts w:ascii="Courier New" w:hAnsi="Courier New" w:cs="Courier New"/>
      <w:sz w:val="16"/>
      <w:szCs w:val="16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4"/>
      <w:szCs w:val="24"/>
    </w:rPr>
  </w:style>
  <w:style w:type="paragraph" w:styleId="Prosttext">
    <w:name w:val="Plain Text"/>
    <w:basedOn w:val="Normln"/>
    <w:link w:val="ProsttextChar"/>
    <w:uiPriority w:val="99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Zkladntext2">
    <w:name w:val="Body Text 2"/>
    <w:basedOn w:val="Normln"/>
    <w:link w:val="Zkladntext2Char"/>
    <w:uiPriority w:val="99"/>
    <w:pPr>
      <w:ind w:right="70"/>
      <w:jc w:val="both"/>
    </w:pPr>
    <w:rPr>
      <w:rFonts w:ascii="Arial" w:hAnsi="Arial" w:cs="Arial"/>
      <w:spacing w:val="-4"/>
      <w:sz w:val="8"/>
      <w:szCs w:val="8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rFonts w:cs="Times New Roman"/>
      <w:sz w:val="24"/>
      <w:szCs w:val="24"/>
    </w:rPr>
  </w:style>
  <w:style w:type="paragraph" w:styleId="Textvbloku">
    <w:name w:val="Block Text"/>
    <w:basedOn w:val="Normln"/>
    <w:uiPriority w:val="99"/>
    <w:pPr>
      <w:tabs>
        <w:tab w:val="left" w:pos="567"/>
      </w:tabs>
      <w:ind w:left="240" w:right="70"/>
      <w:jc w:val="both"/>
    </w:pPr>
    <w:rPr>
      <w:rFonts w:ascii="Arial" w:hAnsi="Arial" w:cs="Arial"/>
      <w:sz w:val="14"/>
      <w:szCs w:val="14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rPr>
      <w:rFonts w:cs="Times New Roman"/>
    </w:rPr>
  </w:style>
  <w:style w:type="character" w:styleId="Odkaznakoment">
    <w:name w:val="annotation reference"/>
    <w:basedOn w:val="Standardnpsmoodstavce"/>
    <w:uiPriority w:val="99"/>
    <w:semiHidden/>
    <w:rsid w:val="00045B4E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45B4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045B4E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45B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045B4E"/>
    <w:rPr>
      <w:rFonts w:cs="Times New Roman"/>
      <w:b/>
      <w:bCs/>
      <w:sz w:val="20"/>
      <w:szCs w:val="20"/>
    </w:rPr>
  </w:style>
  <w:style w:type="character" w:customStyle="1" w:styleId="CharChar31">
    <w:name w:val="Char Char31"/>
    <w:basedOn w:val="Standardnpsmoodstavce"/>
    <w:uiPriority w:val="99"/>
    <w:semiHidden/>
    <w:locked/>
    <w:rsid w:val="00D27B72"/>
    <w:rPr>
      <w:rFonts w:ascii="Courier New" w:hAnsi="Courier New" w:cs="Courier New"/>
      <w:sz w:val="20"/>
      <w:szCs w:val="20"/>
    </w:rPr>
  </w:style>
  <w:style w:type="paragraph" w:styleId="Zkladntext3">
    <w:name w:val="Body Text 3"/>
    <w:basedOn w:val="Normln"/>
    <w:link w:val="Zkladntext3Char"/>
    <w:uiPriority w:val="99"/>
    <w:rsid w:val="00F6431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Pr>
      <w:rFonts w:cs="Times New Roman"/>
      <w:sz w:val="16"/>
      <w:szCs w:val="16"/>
    </w:rPr>
  </w:style>
  <w:style w:type="character" w:customStyle="1" w:styleId="PlainTextChar">
    <w:name w:val="Plain Text Char"/>
    <w:basedOn w:val="Standardnpsmoodstavce"/>
    <w:uiPriority w:val="99"/>
    <w:locked/>
    <w:rsid w:val="00F64312"/>
    <w:rPr>
      <w:rFonts w:ascii="Courier New" w:hAnsi="Courier New" w:cs="Courier New"/>
      <w:sz w:val="20"/>
      <w:szCs w:val="20"/>
      <w:lang w:val="x-none" w:eastAsia="cs-CZ"/>
    </w:rPr>
  </w:style>
  <w:style w:type="paragraph" w:customStyle="1" w:styleId="Textpsmene">
    <w:name w:val="Text písmene"/>
    <w:basedOn w:val="Normln"/>
    <w:uiPriority w:val="99"/>
    <w:rsid w:val="00F64312"/>
    <w:pPr>
      <w:numPr>
        <w:ilvl w:val="1"/>
        <w:numId w:val="4"/>
      </w:numPr>
      <w:jc w:val="both"/>
      <w:outlineLvl w:val="7"/>
    </w:pPr>
  </w:style>
  <w:style w:type="paragraph" w:customStyle="1" w:styleId="Textodstavce">
    <w:name w:val="Text odstavce"/>
    <w:basedOn w:val="Normln"/>
    <w:uiPriority w:val="99"/>
    <w:rsid w:val="00F64312"/>
    <w:pPr>
      <w:numPr>
        <w:numId w:val="4"/>
      </w:numPr>
      <w:tabs>
        <w:tab w:val="left" w:pos="851"/>
      </w:tabs>
      <w:spacing w:before="120" w:after="120"/>
      <w:jc w:val="both"/>
      <w:outlineLvl w:val="6"/>
    </w:pPr>
  </w:style>
  <w:style w:type="character" w:styleId="Hypertextovodkaz">
    <w:name w:val="Hyperlink"/>
    <w:basedOn w:val="Standardnpsmoodstavce"/>
    <w:uiPriority w:val="99"/>
    <w:rsid w:val="00F64312"/>
    <w:rPr>
      <w:rFonts w:cs="Times New Roman"/>
      <w:color w:val="0000FF"/>
      <w:u w:val="single"/>
    </w:rPr>
  </w:style>
  <w:style w:type="character" w:customStyle="1" w:styleId="CommentTextChar">
    <w:name w:val="Comment Text Char"/>
    <w:basedOn w:val="Standardnpsmoodstavce"/>
    <w:uiPriority w:val="99"/>
    <w:semiHidden/>
    <w:locked/>
    <w:rsid w:val="00F64312"/>
    <w:rPr>
      <w:rFonts w:ascii="Arial" w:hAnsi="Arial" w:cs="Times New Roman"/>
      <w:sz w:val="20"/>
      <w:szCs w:val="20"/>
      <w:lang w:val="x-none" w:eastAsia="cs-CZ"/>
    </w:rPr>
  </w:style>
  <w:style w:type="paragraph" w:customStyle="1" w:styleId="NADPIS20">
    <w:name w:val="NADPIS2"/>
    <w:basedOn w:val="Nadpis2"/>
    <w:uiPriority w:val="99"/>
    <w:rsid w:val="00F64312"/>
    <w:pPr>
      <w:tabs>
        <w:tab w:val="num" w:pos="1440"/>
      </w:tabs>
      <w:spacing w:before="240" w:after="60"/>
      <w:ind w:left="1440" w:hanging="360"/>
      <w:jc w:val="left"/>
    </w:pPr>
    <w:rPr>
      <w:rFonts w:ascii="Times New Roman" w:eastAsia="Times New Roman" w:hAnsi="Times New Roman" w:cs="Times New Roman"/>
      <w:b w:val="0"/>
      <w:bCs w:val="0"/>
      <w:lang w:val="fr-FR" w:eastAsia="en-US"/>
    </w:rPr>
  </w:style>
  <w:style w:type="paragraph" w:customStyle="1" w:styleId="NormalJustified">
    <w:name w:val="Normal (Justified)"/>
    <w:basedOn w:val="Normln"/>
    <w:uiPriority w:val="99"/>
    <w:rsid w:val="00F64312"/>
    <w:pPr>
      <w:widowControl w:val="0"/>
      <w:jc w:val="both"/>
    </w:pPr>
    <w:rPr>
      <w:kern w:val="28"/>
      <w:szCs w:val="20"/>
    </w:rPr>
  </w:style>
  <w:style w:type="paragraph" w:styleId="Odstavecseseznamem">
    <w:name w:val="List Paragraph"/>
    <w:basedOn w:val="Normln"/>
    <w:uiPriority w:val="99"/>
    <w:qFormat/>
    <w:rsid w:val="00F6431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99"/>
    <w:locked/>
    <w:rsid w:val="003E177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u">
    <w:name w:val="Text bodu"/>
    <w:basedOn w:val="Normln"/>
    <w:uiPriority w:val="99"/>
    <w:rsid w:val="00CB227C"/>
    <w:pPr>
      <w:tabs>
        <w:tab w:val="num" w:pos="850"/>
      </w:tabs>
      <w:ind w:left="850" w:hanging="425"/>
      <w:jc w:val="both"/>
      <w:outlineLvl w:val="8"/>
    </w:pPr>
    <w:rPr>
      <w:szCs w:val="20"/>
    </w:rPr>
  </w:style>
  <w:style w:type="paragraph" w:customStyle="1" w:styleId="textodstavce0">
    <w:name w:val="textodstavce"/>
    <w:basedOn w:val="Normln"/>
    <w:uiPriority w:val="99"/>
    <w:rsid w:val="00D77003"/>
    <w:pPr>
      <w:spacing w:before="100" w:beforeAutospacing="1" w:after="100" w:afterAutospacing="1"/>
    </w:pPr>
  </w:style>
  <w:style w:type="character" w:styleId="Znakapoznpodarou">
    <w:name w:val="footnote reference"/>
    <w:basedOn w:val="Standardnpsmoodstavce"/>
    <w:uiPriority w:val="99"/>
    <w:semiHidden/>
    <w:rsid w:val="00D77003"/>
    <w:rPr>
      <w:rFonts w:cs="Times New Roman"/>
      <w:vertAlign w:val="superscript"/>
    </w:rPr>
  </w:style>
  <w:style w:type="paragraph" w:styleId="Nzev">
    <w:name w:val="Title"/>
    <w:basedOn w:val="Normln"/>
    <w:link w:val="NzevChar"/>
    <w:uiPriority w:val="99"/>
    <w:qFormat/>
    <w:locked/>
    <w:rsid w:val="003A6650"/>
    <w:pPr>
      <w:jc w:val="center"/>
    </w:pPr>
    <w:rPr>
      <w:b/>
      <w:sz w:val="40"/>
      <w:szCs w:val="20"/>
    </w:rPr>
  </w:style>
  <w:style w:type="character" w:customStyle="1" w:styleId="NzevChar">
    <w:name w:val="Název Char"/>
    <w:basedOn w:val="Standardnpsmoodstavce"/>
    <w:link w:val="Nzev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Normlnweb">
    <w:name w:val="Normal (Web)"/>
    <w:basedOn w:val="Normln"/>
    <w:uiPriority w:val="99"/>
    <w:unhideWhenUsed/>
    <w:rsid w:val="007E5DF3"/>
    <w:pPr>
      <w:spacing w:before="100" w:beforeAutospacing="1" w:after="100" w:afterAutospacing="1"/>
    </w:pPr>
  </w:style>
  <w:style w:type="character" w:customStyle="1" w:styleId="lrzxr">
    <w:name w:val="lrzxr"/>
    <w:basedOn w:val="Standardnpsmoodstavce"/>
    <w:rsid w:val="00D41E24"/>
  </w:style>
  <w:style w:type="paragraph" w:styleId="Bezmezer">
    <w:name w:val="No Spacing"/>
    <w:uiPriority w:val="1"/>
    <w:qFormat/>
    <w:rsid w:val="009C25AF"/>
    <w:pPr>
      <w:spacing w:after="0" w:line="240" w:lineRule="auto"/>
    </w:pPr>
    <w:rPr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801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8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9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an.boksa@cizp.cz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rtin.kmoch@cizp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F7BC8-6198-4C43-89AF-AA70D3D86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565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Kancelář Senátu</vt:lpstr>
    </vt:vector>
  </TitlesOfParts>
  <Company>GORDION s.r.o.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Kancelář Senátu</dc:title>
  <dc:creator>Mgr.Pavel Robek</dc:creator>
  <cp:lastModifiedBy>Voborník Vlastimil</cp:lastModifiedBy>
  <cp:revision>2</cp:revision>
  <cp:lastPrinted>2022-07-29T07:36:00Z</cp:lastPrinted>
  <dcterms:created xsi:type="dcterms:W3CDTF">2022-10-14T05:32:00Z</dcterms:created>
  <dcterms:modified xsi:type="dcterms:W3CDTF">2022-10-14T05:32:00Z</dcterms:modified>
</cp:coreProperties>
</file>