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7A82" w:rsidRDefault="00665844">
      <w:pPr>
        <w:pStyle w:val="normal"/>
        <w:spacing w:line="240" w:lineRule="auto"/>
        <w:jc w:val="center"/>
      </w:pPr>
      <w:r>
        <w:rPr>
          <w:b/>
          <w:sz w:val="36"/>
          <w:szCs w:val="36"/>
        </w:rPr>
        <w:t>Kupní smlouva o prodeji motorového vozidla</w:t>
      </w:r>
      <w:r w:rsidR="00784337">
        <w:rPr>
          <w:b/>
          <w:sz w:val="36"/>
          <w:szCs w:val="36"/>
        </w:rPr>
        <w:t xml:space="preserve"> SPZ </w:t>
      </w:r>
      <w:r w:rsidR="00DB5E0E">
        <w:rPr>
          <w:b/>
          <w:sz w:val="36"/>
          <w:szCs w:val="36"/>
        </w:rPr>
        <w:t xml:space="preserve"> </w:t>
      </w:r>
      <w:r w:rsidR="00606B52">
        <w:rPr>
          <w:b/>
          <w:sz w:val="36"/>
          <w:szCs w:val="36"/>
        </w:rPr>
        <w:t>5AO 7028</w:t>
      </w:r>
    </w:p>
    <w:p w:rsidR="00947A82" w:rsidRDefault="00947A82">
      <w:pPr>
        <w:pStyle w:val="normal"/>
        <w:spacing w:line="240" w:lineRule="auto"/>
      </w:pP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Čl. I.</w:t>
      </w:r>
    </w:p>
    <w:p w:rsidR="00947A82" w:rsidRPr="009C4120" w:rsidRDefault="00665844">
      <w:pPr>
        <w:pStyle w:val="normal"/>
        <w:spacing w:after="200"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Smluvní strany</w:t>
      </w: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FD3A9C" w:rsidRPr="009C4120" w:rsidRDefault="00FD3A9C" w:rsidP="00FD3A9C">
      <w:pPr>
        <w:pStyle w:val="normal"/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 xml:space="preserve">Česká republika – Státní plavební správa, se sídlem Praha 7, Jankovcova 4, IČ </w:t>
      </w:r>
      <w:r w:rsidR="00DF7DC8" w:rsidRPr="009C4120">
        <w:rPr>
          <w:sz w:val="24"/>
          <w:szCs w:val="24"/>
        </w:rPr>
        <w:t>00003352</w:t>
      </w:r>
      <w:r w:rsidR="00D335DA" w:rsidRPr="009C4120">
        <w:rPr>
          <w:sz w:val="24"/>
          <w:szCs w:val="24"/>
        </w:rPr>
        <w:t>, zastoupená Mgr. Klárou Němcovou, vedoucí služebního úřadu – ředitelkou Státní plavební správy</w:t>
      </w:r>
    </w:p>
    <w:p w:rsidR="00947A82" w:rsidRPr="009C4120" w:rsidRDefault="00FD3A9C" w:rsidP="00FD3A9C">
      <w:pPr>
        <w:pStyle w:val="normal"/>
        <w:tabs>
          <w:tab w:val="left" w:pos="1560"/>
        </w:tabs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>(</w:t>
      </w:r>
      <w:r w:rsidR="00665844" w:rsidRPr="009C4120">
        <w:rPr>
          <w:i/>
          <w:sz w:val="24"/>
          <w:szCs w:val="24"/>
        </w:rPr>
        <w:t>dále jen „prodávající“</w:t>
      </w:r>
      <w:r w:rsidRPr="009C4120">
        <w:rPr>
          <w:i/>
          <w:sz w:val="24"/>
          <w:szCs w:val="24"/>
        </w:rPr>
        <w:t>)</w:t>
      </w:r>
    </w:p>
    <w:p w:rsidR="00947A82" w:rsidRPr="009C4120" w:rsidRDefault="00665844">
      <w:pPr>
        <w:pStyle w:val="normal"/>
        <w:spacing w:after="200"/>
        <w:jc w:val="both"/>
        <w:rPr>
          <w:sz w:val="24"/>
          <w:szCs w:val="24"/>
        </w:rPr>
      </w:pPr>
      <w:r w:rsidRPr="009C4120">
        <w:rPr>
          <w:sz w:val="24"/>
          <w:szCs w:val="24"/>
        </w:rPr>
        <w:t>a</w:t>
      </w:r>
    </w:p>
    <w:p w:rsidR="00947A82" w:rsidRPr="009C4120" w:rsidRDefault="00FD3A9C" w:rsidP="00FD3A9C">
      <w:pPr>
        <w:pStyle w:val="normal"/>
        <w:tabs>
          <w:tab w:val="left" w:pos="1560"/>
        </w:tabs>
        <w:spacing w:line="360" w:lineRule="auto"/>
        <w:rPr>
          <w:i/>
          <w:sz w:val="24"/>
          <w:szCs w:val="24"/>
        </w:rPr>
      </w:pPr>
      <w:r w:rsidRPr="009C4120">
        <w:rPr>
          <w:i/>
          <w:sz w:val="24"/>
          <w:szCs w:val="24"/>
        </w:rPr>
        <w:t>(</w:t>
      </w:r>
      <w:r w:rsidR="00665844" w:rsidRPr="009C4120">
        <w:rPr>
          <w:i/>
          <w:sz w:val="24"/>
          <w:szCs w:val="24"/>
        </w:rPr>
        <w:t>dále jen „kupující“</w:t>
      </w:r>
      <w:r w:rsidRPr="009C4120">
        <w:rPr>
          <w:i/>
          <w:sz w:val="24"/>
          <w:szCs w:val="24"/>
        </w:rPr>
        <w:t>)</w:t>
      </w:r>
    </w:p>
    <w:p w:rsidR="00FD3A9C" w:rsidRPr="009C4120" w:rsidRDefault="00FD3A9C" w:rsidP="00FD3A9C">
      <w:pPr>
        <w:pStyle w:val="normal"/>
        <w:tabs>
          <w:tab w:val="left" w:pos="1560"/>
        </w:tabs>
        <w:spacing w:line="360" w:lineRule="auto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uzavřely k níže uvedenému datu tuto kupní smlouvu o prodeji motorového vozidla.</w:t>
      </w: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Čl. II.</w:t>
      </w:r>
    </w:p>
    <w:p w:rsidR="00947A82" w:rsidRPr="009C4120" w:rsidRDefault="00665844">
      <w:pPr>
        <w:pStyle w:val="normal"/>
        <w:spacing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Prohlášení prodávajícího</w:t>
      </w:r>
    </w:p>
    <w:p w:rsidR="00947A82" w:rsidRPr="009C4120" w:rsidRDefault="00947A82">
      <w:pPr>
        <w:pStyle w:val="normal"/>
        <w:spacing w:line="240" w:lineRule="auto"/>
        <w:jc w:val="both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>Prodávající tímto prohlašuje, že je výhradním vlastníkem prodávaného motorového vozidla uvedeného v čl. III této smlouvy, a že mu nejsou známy žádné okolnosti, které by bránily převodu tohoto vozidla.</w:t>
      </w: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Čl. III.</w:t>
      </w:r>
    </w:p>
    <w:p w:rsidR="00947A82" w:rsidRPr="009C4120" w:rsidRDefault="00665844">
      <w:pPr>
        <w:pStyle w:val="normal"/>
        <w:spacing w:after="200"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Předmět smlouvy</w:t>
      </w:r>
    </w:p>
    <w:p w:rsidR="00947A82" w:rsidRPr="009C4120" w:rsidRDefault="00665844">
      <w:pPr>
        <w:pStyle w:val="normal"/>
        <w:spacing w:after="200"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Předmětem této smlouvy je prodej a koupě níže uvedeného motorového vozidla:</w:t>
      </w:r>
    </w:p>
    <w:p w:rsidR="00FD3A9C" w:rsidRPr="009C4120" w:rsidRDefault="00665844">
      <w:pPr>
        <w:pStyle w:val="normal"/>
        <w:spacing w:line="360" w:lineRule="auto"/>
        <w:rPr>
          <w:color w:val="auto"/>
          <w:sz w:val="24"/>
          <w:szCs w:val="24"/>
        </w:rPr>
      </w:pPr>
      <w:r w:rsidRPr="009C4120">
        <w:rPr>
          <w:sz w:val="24"/>
          <w:szCs w:val="24"/>
        </w:rPr>
        <w:t>Tovární značka</w:t>
      </w:r>
      <w:r w:rsidR="00FD3A9C" w:rsidRPr="009C4120">
        <w:rPr>
          <w:sz w:val="24"/>
          <w:szCs w:val="24"/>
        </w:rPr>
        <w:t xml:space="preserve">: </w:t>
      </w:r>
      <w:r w:rsidR="00606B52" w:rsidRPr="009C4120">
        <w:rPr>
          <w:sz w:val="24"/>
          <w:szCs w:val="24"/>
        </w:rPr>
        <w:t>Freelander E2</w:t>
      </w:r>
    </w:p>
    <w:p w:rsidR="00947A82" w:rsidRPr="009C4120" w:rsidRDefault="00665844">
      <w:pPr>
        <w:pStyle w:val="normal"/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>Barva vozidla</w:t>
      </w:r>
      <w:r w:rsidR="00FD3A9C" w:rsidRPr="009C4120">
        <w:rPr>
          <w:sz w:val="24"/>
          <w:szCs w:val="24"/>
        </w:rPr>
        <w:t>:</w:t>
      </w:r>
      <w:r w:rsidR="006C25EA" w:rsidRPr="009C4120">
        <w:rPr>
          <w:sz w:val="24"/>
          <w:szCs w:val="24"/>
        </w:rPr>
        <w:t xml:space="preserve"> </w:t>
      </w:r>
      <w:r w:rsidR="009E30AC" w:rsidRPr="009C4120">
        <w:rPr>
          <w:sz w:val="24"/>
          <w:szCs w:val="24"/>
        </w:rPr>
        <w:t>bílá</w:t>
      </w:r>
    </w:p>
    <w:p w:rsidR="006C25EA" w:rsidRPr="009C4120" w:rsidRDefault="00665844">
      <w:pPr>
        <w:pStyle w:val="normal"/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>Rok výroby</w:t>
      </w:r>
      <w:r w:rsidR="00FD3A9C" w:rsidRPr="009C4120">
        <w:rPr>
          <w:sz w:val="24"/>
          <w:szCs w:val="24"/>
        </w:rPr>
        <w:t>:</w:t>
      </w:r>
      <w:r w:rsidR="00360012" w:rsidRPr="009C4120">
        <w:rPr>
          <w:sz w:val="24"/>
          <w:szCs w:val="24"/>
        </w:rPr>
        <w:t xml:space="preserve"> </w:t>
      </w:r>
      <w:r w:rsidR="009E30AC" w:rsidRPr="009C4120">
        <w:rPr>
          <w:sz w:val="24"/>
          <w:szCs w:val="24"/>
        </w:rPr>
        <w:t>200</w:t>
      </w:r>
      <w:r w:rsidR="00606B52" w:rsidRPr="009C4120">
        <w:rPr>
          <w:sz w:val="24"/>
          <w:szCs w:val="24"/>
        </w:rPr>
        <w:t>5</w:t>
      </w:r>
    </w:p>
    <w:p w:rsidR="00FD3A9C" w:rsidRPr="009C4120" w:rsidRDefault="00FD3A9C">
      <w:pPr>
        <w:pStyle w:val="normal"/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>I</w:t>
      </w:r>
      <w:r w:rsidR="00665844" w:rsidRPr="009C4120">
        <w:rPr>
          <w:sz w:val="24"/>
          <w:szCs w:val="24"/>
        </w:rPr>
        <w:t>dentifikační číslo vozidla (VIN)</w:t>
      </w:r>
      <w:r w:rsidRPr="009C4120">
        <w:rPr>
          <w:sz w:val="24"/>
          <w:szCs w:val="24"/>
        </w:rPr>
        <w:t>:</w:t>
      </w:r>
      <w:r w:rsidR="00665844" w:rsidRPr="009C4120">
        <w:rPr>
          <w:sz w:val="24"/>
          <w:szCs w:val="24"/>
        </w:rPr>
        <w:t xml:space="preserve"> </w:t>
      </w:r>
      <w:r w:rsidR="00606B52" w:rsidRPr="009C4120">
        <w:rPr>
          <w:sz w:val="24"/>
          <w:szCs w:val="24"/>
        </w:rPr>
        <w:t>SALLNABE86A804057</w:t>
      </w:r>
    </w:p>
    <w:p w:rsidR="00947A82" w:rsidRPr="009C4120" w:rsidRDefault="00665844">
      <w:pPr>
        <w:pStyle w:val="normal"/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>Zdvihový objem motoru</w:t>
      </w:r>
      <w:r w:rsidR="00FD3A9C" w:rsidRPr="009C4120">
        <w:rPr>
          <w:sz w:val="24"/>
          <w:szCs w:val="24"/>
        </w:rPr>
        <w:t>:</w:t>
      </w:r>
      <w:r w:rsidRPr="009C4120">
        <w:rPr>
          <w:sz w:val="24"/>
          <w:szCs w:val="24"/>
        </w:rPr>
        <w:t xml:space="preserve"> </w:t>
      </w:r>
      <w:r w:rsidR="009E30AC" w:rsidRPr="009C4120">
        <w:rPr>
          <w:sz w:val="24"/>
          <w:szCs w:val="24"/>
        </w:rPr>
        <w:t>19</w:t>
      </w:r>
      <w:r w:rsidR="00606B52" w:rsidRPr="009C4120">
        <w:rPr>
          <w:sz w:val="24"/>
          <w:szCs w:val="24"/>
        </w:rPr>
        <w:t>51</w:t>
      </w:r>
      <w:r w:rsidRPr="009C4120">
        <w:rPr>
          <w:sz w:val="24"/>
          <w:szCs w:val="24"/>
        </w:rPr>
        <w:t xml:space="preserve"> </w:t>
      </w:r>
      <w:r w:rsidR="005623E7" w:rsidRPr="009C4120">
        <w:rPr>
          <w:sz w:val="24"/>
          <w:szCs w:val="24"/>
        </w:rPr>
        <w:t>cm</w:t>
      </w:r>
      <w:r w:rsidR="005623E7" w:rsidRPr="009C4120">
        <w:rPr>
          <w:sz w:val="24"/>
          <w:szCs w:val="24"/>
          <w:vertAlign w:val="superscript"/>
        </w:rPr>
        <w:t>3</w:t>
      </w:r>
    </w:p>
    <w:p w:rsidR="00947A82" w:rsidRPr="009C4120" w:rsidRDefault="00665844">
      <w:pPr>
        <w:pStyle w:val="normal"/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>Registrační značka vozidla (SPZ)</w:t>
      </w:r>
      <w:r w:rsidR="00FD3A9C" w:rsidRPr="009C4120">
        <w:rPr>
          <w:sz w:val="24"/>
          <w:szCs w:val="24"/>
        </w:rPr>
        <w:t>:</w:t>
      </w:r>
      <w:r w:rsidR="00B116E2" w:rsidRPr="009C4120">
        <w:rPr>
          <w:sz w:val="24"/>
          <w:szCs w:val="24"/>
        </w:rPr>
        <w:t xml:space="preserve"> </w:t>
      </w:r>
      <w:r w:rsidR="00606B52" w:rsidRPr="009C4120">
        <w:rPr>
          <w:sz w:val="24"/>
          <w:szCs w:val="24"/>
        </w:rPr>
        <w:t>5AO 7028</w:t>
      </w:r>
    </w:p>
    <w:p w:rsidR="00947A82" w:rsidRPr="009C4120" w:rsidRDefault="00665844">
      <w:pPr>
        <w:pStyle w:val="normal"/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>Číslo velkého technického průkazu</w:t>
      </w:r>
      <w:r w:rsidR="00FD3A9C" w:rsidRPr="009C4120">
        <w:rPr>
          <w:sz w:val="24"/>
          <w:szCs w:val="24"/>
        </w:rPr>
        <w:t>:</w:t>
      </w:r>
      <w:r w:rsidR="00092CC9" w:rsidRPr="009C4120">
        <w:rPr>
          <w:sz w:val="24"/>
          <w:szCs w:val="24"/>
        </w:rPr>
        <w:t xml:space="preserve"> </w:t>
      </w:r>
      <w:r w:rsidR="00606B52" w:rsidRPr="009C4120">
        <w:rPr>
          <w:sz w:val="24"/>
          <w:szCs w:val="24"/>
        </w:rPr>
        <w:t>BG213099</w:t>
      </w:r>
    </w:p>
    <w:p w:rsidR="00947A82" w:rsidRPr="009C4120" w:rsidRDefault="00665844">
      <w:pPr>
        <w:pStyle w:val="normal"/>
        <w:spacing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Stav karoserie vozidla</w:t>
      </w:r>
      <w:r w:rsidR="00FD3A9C" w:rsidRPr="009C4120">
        <w:rPr>
          <w:sz w:val="24"/>
          <w:szCs w:val="24"/>
        </w:rPr>
        <w:t>:</w:t>
      </w:r>
      <w:r w:rsidR="00AD27D8" w:rsidRPr="009C4120">
        <w:rPr>
          <w:sz w:val="24"/>
          <w:szCs w:val="24"/>
        </w:rPr>
        <w:t xml:space="preserve"> </w:t>
      </w:r>
      <w:r w:rsidR="00DF7DC8" w:rsidRPr="009C4120">
        <w:rPr>
          <w:sz w:val="24"/>
          <w:szCs w:val="24"/>
        </w:rPr>
        <w:t>na karoserii není vidět žádné poškození</w:t>
      </w:r>
    </w:p>
    <w:p w:rsidR="00784337" w:rsidRPr="009C4120" w:rsidRDefault="00784337">
      <w:pPr>
        <w:pStyle w:val="normal"/>
        <w:spacing w:line="240" w:lineRule="auto"/>
        <w:rPr>
          <w:sz w:val="24"/>
          <w:szCs w:val="24"/>
        </w:rPr>
      </w:pPr>
    </w:p>
    <w:p w:rsidR="009C4120" w:rsidRPr="009C4120" w:rsidRDefault="009C4120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665844">
      <w:pPr>
        <w:pStyle w:val="normal"/>
        <w:spacing w:line="360" w:lineRule="auto"/>
        <w:rPr>
          <w:sz w:val="24"/>
          <w:szCs w:val="24"/>
        </w:rPr>
      </w:pPr>
      <w:r w:rsidRPr="009C4120">
        <w:rPr>
          <w:sz w:val="24"/>
          <w:szCs w:val="24"/>
        </w:rPr>
        <w:t>Další podrobnosti o prodávaném vozidle (parametry, výbava, příslušenství):</w:t>
      </w:r>
      <w:r w:rsidR="00FD3A9C" w:rsidRPr="009C4120">
        <w:rPr>
          <w:sz w:val="24"/>
          <w:szCs w:val="24"/>
        </w:rPr>
        <w:t xml:space="preserve"> </w:t>
      </w:r>
      <w:r w:rsidRPr="009C4120">
        <w:rPr>
          <w:sz w:val="24"/>
          <w:szCs w:val="24"/>
        </w:rPr>
        <w:t xml:space="preserve">  </w:t>
      </w:r>
    </w:p>
    <w:p w:rsidR="005C7EE7" w:rsidRPr="009C4120" w:rsidRDefault="005C7EE7" w:rsidP="007C2BF0">
      <w:pPr>
        <w:pStyle w:val="normal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Velký technický průkaz</w:t>
      </w:r>
    </w:p>
    <w:p w:rsidR="005C7EE7" w:rsidRPr="009C4120" w:rsidRDefault="005C7EE7" w:rsidP="007C2BF0">
      <w:pPr>
        <w:pStyle w:val="normal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Malý technický průkaz</w:t>
      </w:r>
    </w:p>
    <w:p w:rsidR="00D113B5" w:rsidRPr="009C4120" w:rsidRDefault="00D113B5" w:rsidP="007C2BF0">
      <w:pPr>
        <w:pStyle w:val="normal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Lékárnička</w:t>
      </w:r>
    </w:p>
    <w:p w:rsidR="00D113B5" w:rsidRPr="009C4120" w:rsidRDefault="00D113B5" w:rsidP="007C2BF0">
      <w:pPr>
        <w:pStyle w:val="normal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Výstražný trojúhelník</w:t>
      </w:r>
    </w:p>
    <w:p w:rsidR="00F524E2" w:rsidRPr="009C4120" w:rsidRDefault="00F524E2" w:rsidP="007C2BF0">
      <w:pPr>
        <w:pStyle w:val="normal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Gumové předložky</w:t>
      </w:r>
    </w:p>
    <w:p w:rsidR="00F524E2" w:rsidRPr="009C4120" w:rsidRDefault="00F524E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Čl. IV.</w:t>
      </w:r>
    </w:p>
    <w:p w:rsidR="00947A82" w:rsidRPr="009C4120" w:rsidRDefault="00665844">
      <w:pPr>
        <w:pStyle w:val="normal"/>
        <w:spacing w:after="200"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Kupní cena</w:t>
      </w:r>
    </w:p>
    <w:p w:rsidR="00E66BFA" w:rsidRDefault="00665844" w:rsidP="00D335DA">
      <w:pPr>
        <w:pStyle w:val="normal"/>
        <w:spacing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>Dohodnutá cena prodávaného motorového vozidla včet</w:t>
      </w:r>
      <w:r w:rsidR="000578A8" w:rsidRPr="009C4120">
        <w:rPr>
          <w:sz w:val="24"/>
          <w:szCs w:val="24"/>
        </w:rPr>
        <w:t xml:space="preserve">ně příslušenství činí </w:t>
      </w:r>
      <w:r w:rsidR="00E80EAB" w:rsidRPr="009C4120">
        <w:rPr>
          <w:sz w:val="24"/>
          <w:szCs w:val="24"/>
        </w:rPr>
        <w:t> …………..</w:t>
      </w:r>
      <w:r w:rsidR="00FD3A9C" w:rsidRPr="009C4120">
        <w:rPr>
          <w:sz w:val="24"/>
          <w:szCs w:val="24"/>
        </w:rPr>
        <w:t xml:space="preserve">,- </w:t>
      </w:r>
      <w:r w:rsidRPr="009C4120">
        <w:rPr>
          <w:sz w:val="24"/>
          <w:szCs w:val="24"/>
        </w:rPr>
        <w:t>Kč(slovy</w:t>
      </w:r>
      <w:r w:rsidR="00FD3A9C" w:rsidRPr="009C4120">
        <w:rPr>
          <w:sz w:val="24"/>
          <w:szCs w:val="24"/>
        </w:rPr>
        <w:t xml:space="preserve"> </w:t>
      </w:r>
      <w:r w:rsidR="00E80EAB" w:rsidRPr="009C4120">
        <w:rPr>
          <w:sz w:val="24"/>
          <w:szCs w:val="24"/>
        </w:rPr>
        <w:t>……………….</w:t>
      </w:r>
      <w:r w:rsidR="000578A8" w:rsidRPr="009C4120">
        <w:rPr>
          <w:sz w:val="24"/>
          <w:szCs w:val="24"/>
        </w:rPr>
        <w:t>korunčeských</w:t>
      </w:r>
      <w:r w:rsidRPr="009C4120">
        <w:rPr>
          <w:sz w:val="24"/>
          <w:szCs w:val="24"/>
        </w:rPr>
        <w:t xml:space="preserve">). </w:t>
      </w:r>
    </w:p>
    <w:p w:rsidR="009F498D" w:rsidRDefault="00665844" w:rsidP="00D335DA">
      <w:pPr>
        <w:pStyle w:val="normal"/>
        <w:spacing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>Kupní cenu kupující zaplatí</w:t>
      </w:r>
      <w:r w:rsidR="00B36353" w:rsidRPr="009C4120">
        <w:rPr>
          <w:sz w:val="24"/>
          <w:szCs w:val="24"/>
        </w:rPr>
        <w:t xml:space="preserve"> </w:t>
      </w:r>
      <w:r w:rsidRPr="009C4120">
        <w:rPr>
          <w:sz w:val="24"/>
          <w:szCs w:val="24"/>
        </w:rPr>
        <w:t>převodem</w:t>
      </w:r>
      <w:r w:rsidR="002D0C70" w:rsidRPr="009C4120">
        <w:rPr>
          <w:sz w:val="24"/>
          <w:szCs w:val="24"/>
        </w:rPr>
        <w:t xml:space="preserve"> na bankovní účet prodávajícího</w:t>
      </w:r>
      <w:r w:rsidR="00BF201C" w:rsidRPr="009C4120">
        <w:rPr>
          <w:sz w:val="24"/>
          <w:szCs w:val="24"/>
        </w:rPr>
        <w:t xml:space="preserve"> </w:t>
      </w:r>
    </w:p>
    <w:p w:rsidR="00947A82" w:rsidRPr="009C4120" w:rsidRDefault="00BF201C" w:rsidP="00D335DA">
      <w:pPr>
        <w:pStyle w:val="normal"/>
        <w:spacing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 xml:space="preserve">č: </w:t>
      </w:r>
      <w:r w:rsidR="006329F0" w:rsidRPr="009C4120">
        <w:rPr>
          <w:sz w:val="24"/>
          <w:szCs w:val="24"/>
        </w:rPr>
        <w:t xml:space="preserve">19 - </w:t>
      </w:r>
      <w:r w:rsidRPr="009C4120">
        <w:rPr>
          <w:sz w:val="24"/>
          <w:szCs w:val="24"/>
        </w:rPr>
        <w:t xml:space="preserve">427071/0710 do </w:t>
      </w:r>
      <w:r w:rsidR="006C25EA" w:rsidRPr="009C4120">
        <w:rPr>
          <w:sz w:val="24"/>
          <w:szCs w:val="24"/>
        </w:rPr>
        <w:t>3</w:t>
      </w:r>
      <w:r w:rsidR="00665844" w:rsidRPr="009C4120">
        <w:rPr>
          <w:sz w:val="24"/>
          <w:szCs w:val="24"/>
        </w:rPr>
        <w:t xml:space="preserve"> dnů od podpisu smlouvy.</w:t>
      </w: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Čl. V.</w:t>
      </w:r>
    </w:p>
    <w:p w:rsidR="00947A82" w:rsidRPr="009C4120" w:rsidRDefault="00665844">
      <w:pPr>
        <w:pStyle w:val="normal"/>
        <w:spacing w:after="200"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Prohlášení kupujícího</w:t>
      </w:r>
    </w:p>
    <w:p w:rsidR="00947A82" w:rsidRPr="009C4120" w:rsidRDefault="00665844" w:rsidP="009F58A6">
      <w:pPr>
        <w:pStyle w:val="normal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 xml:space="preserve">Kupující je srozuměn se skutečností, že kupuje věc již užívanou a prohlašuje, že se podrobně a pečlivě seznámil s technickým stavem vozidla, jeho obsluhou a že s ním byla provedena zkušební jízda. Prodávající prohlašuje, že žádnou závadu, která je mu známa, kupujícímu nezatajil. </w:t>
      </w:r>
    </w:p>
    <w:p w:rsidR="00947A82" w:rsidRPr="009C4120" w:rsidRDefault="00947A82">
      <w:pPr>
        <w:pStyle w:val="normal"/>
        <w:spacing w:line="240" w:lineRule="auto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 xml:space="preserve">Čl. VI. </w:t>
      </w:r>
    </w:p>
    <w:p w:rsidR="00947A82" w:rsidRPr="009C4120" w:rsidRDefault="00665844">
      <w:pPr>
        <w:pStyle w:val="normal"/>
        <w:spacing w:before="200"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Povinnosti kupujícího</w:t>
      </w:r>
    </w:p>
    <w:p w:rsidR="00947A82" w:rsidRPr="009C4120" w:rsidRDefault="00665844" w:rsidP="009F58A6">
      <w:pPr>
        <w:pStyle w:val="normal"/>
        <w:numPr>
          <w:ilvl w:val="0"/>
          <w:numId w:val="1"/>
        </w:numPr>
        <w:spacing w:before="200"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>Nahlášení změn v evidenci držitelů motorových vozidel zajistí kupující a to na svůj náklad.</w:t>
      </w:r>
    </w:p>
    <w:p w:rsidR="00947A82" w:rsidRDefault="00665844" w:rsidP="009F58A6">
      <w:pPr>
        <w:pStyle w:val="normal"/>
        <w:numPr>
          <w:ilvl w:val="0"/>
          <w:numId w:val="1"/>
        </w:numPr>
        <w:spacing w:before="200"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:rsidR="006C2135" w:rsidRDefault="006C2135">
      <w:pPr>
        <w:pStyle w:val="normal"/>
        <w:spacing w:line="240" w:lineRule="auto"/>
        <w:jc w:val="center"/>
        <w:rPr>
          <w:sz w:val="24"/>
          <w:szCs w:val="24"/>
        </w:rPr>
      </w:pPr>
    </w:p>
    <w:p w:rsidR="00947A82" w:rsidRPr="009C4120" w:rsidRDefault="00665844">
      <w:pPr>
        <w:pStyle w:val="normal"/>
        <w:spacing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Čl. VI.</w:t>
      </w:r>
    </w:p>
    <w:p w:rsidR="00947A82" w:rsidRPr="009C4120" w:rsidRDefault="00665844">
      <w:pPr>
        <w:pStyle w:val="normal"/>
        <w:spacing w:after="200" w:line="240" w:lineRule="auto"/>
        <w:jc w:val="center"/>
        <w:rPr>
          <w:sz w:val="24"/>
          <w:szCs w:val="24"/>
        </w:rPr>
      </w:pPr>
      <w:r w:rsidRPr="009C4120">
        <w:rPr>
          <w:b/>
          <w:sz w:val="24"/>
          <w:szCs w:val="24"/>
        </w:rPr>
        <w:t>Závěrečná ustanovení</w:t>
      </w:r>
    </w:p>
    <w:p w:rsidR="00947A82" w:rsidRPr="009C4120" w:rsidRDefault="00665844" w:rsidP="009F58A6">
      <w:pPr>
        <w:pStyle w:val="normal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>Zaplacením kupní cen</w:t>
      </w:r>
      <w:r w:rsidR="00FD3A9C" w:rsidRPr="009C4120">
        <w:rPr>
          <w:sz w:val="24"/>
          <w:szCs w:val="24"/>
        </w:rPr>
        <w:t>y uvedené v Čl. IV této smlouvy</w:t>
      </w:r>
      <w:r w:rsidRPr="009C4120">
        <w:rPr>
          <w:sz w:val="24"/>
          <w:szCs w:val="24"/>
        </w:rPr>
        <w:t xml:space="preserve"> přechází na kupujícího vlastnické právo prodávaného motorového vozidla.</w:t>
      </w:r>
    </w:p>
    <w:p w:rsidR="00947A82" w:rsidRPr="009C4120" w:rsidRDefault="00947A82" w:rsidP="00FD3A9C">
      <w:pPr>
        <w:pStyle w:val="normal"/>
        <w:spacing w:line="240" w:lineRule="auto"/>
        <w:jc w:val="both"/>
        <w:rPr>
          <w:sz w:val="24"/>
          <w:szCs w:val="24"/>
        </w:rPr>
      </w:pPr>
    </w:p>
    <w:p w:rsidR="00947A82" w:rsidRPr="009C4120" w:rsidRDefault="00665844" w:rsidP="009F58A6">
      <w:pPr>
        <w:pStyle w:val="normal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9C4120">
        <w:rPr>
          <w:sz w:val="24"/>
          <w:szCs w:val="24"/>
        </w:rPr>
        <w:t xml:space="preserve">Tato smlouva se uzavírá ve </w:t>
      </w:r>
      <w:r w:rsidR="00FD3A9C" w:rsidRPr="009C4120">
        <w:rPr>
          <w:sz w:val="24"/>
          <w:szCs w:val="24"/>
        </w:rPr>
        <w:t>čtyřech</w:t>
      </w:r>
      <w:r w:rsidRPr="009C4120">
        <w:rPr>
          <w:sz w:val="24"/>
          <w:szCs w:val="24"/>
        </w:rPr>
        <w:t xml:space="preserve"> vyhotoveních, z nichž každá smluvní strana obdrží </w:t>
      </w:r>
      <w:r w:rsidR="00FD3A9C" w:rsidRPr="009C4120">
        <w:rPr>
          <w:sz w:val="24"/>
          <w:szCs w:val="24"/>
        </w:rPr>
        <w:t>dvě vyhotovení</w:t>
      </w:r>
      <w:r w:rsidRPr="009C4120">
        <w:rPr>
          <w:sz w:val="24"/>
          <w:szCs w:val="24"/>
        </w:rPr>
        <w:t>.</w:t>
      </w:r>
    </w:p>
    <w:p w:rsidR="00947A82" w:rsidRPr="009C4120" w:rsidRDefault="00947A82">
      <w:pPr>
        <w:pStyle w:val="normal"/>
        <w:spacing w:line="480" w:lineRule="auto"/>
        <w:rPr>
          <w:sz w:val="24"/>
          <w:szCs w:val="24"/>
        </w:rPr>
      </w:pPr>
    </w:p>
    <w:tbl>
      <w:tblPr>
        <w:tblStyle w:val="a"/>
        <w:tblW w:w="9826" w:type="dxa"/>
        <w:tblInd w:w="-130" w:type="dxa"/>
        <w:tblLayout w:type="fixed"/>
        <w:tblLook w:val="0000"/>
      </w:tblPr>
      <w:tblGrid>
        <w:gridCol w:w="4193"/>
        <w:gridCol w:w="250"/>
        <w:gridCol w:w="1074"/>
        <w:gridCol w:w="4309"/>
      </w:tblGrid>
      <w:tr w:rsidR="00947A82" w:rsidRPr="009C4120" w:rsidTr="00AD14E0">
        <w:trPr>
          <w:cnfStyle w:val="000000100000"/>
          <w:trHeight w:val="1380"/>
        </w:trPr>
        <w:tc>
          <w:tcPr>
            <w:cnfStyle w:val="000010000000"/>
            <w:tcW w:w="4193" w:type="dxa"/>
            <w:vAlign w:val="center"/>
          </w:tcPr>
          <w:p w:rsidR="002749DB" w:rsidRPr="009C4120" w:rsidRDefault="00665844">
            <w:pPr>
              <w:pStyle w:val="normal"/>
              <w:spacing w:before="240" w:line="480" w:lineRule="auto"/>
              <w:contextualSpacing w:val="0"/>
              <w:rPr>
                <w:sz w:val="24"/>
                <w:szCs w:val="24"/>
              </w:rPr>
            </w:pPr>
            <w:r w:rsidRPr="009C4120">
              <w:rPr>
                <w:sz w:val="24"/>
                <w:szCs w:val="24"/>
              </w:rPr>
              <w:lastRenderedPageBreak/>
              <w:t>V</w:t>
            </w:r>
            <w:r w:rsidR="002749DB" w:rsidRPr="009C4120">
              <w:rPr>
                <w:sz w:val="24"/>
                <w:szCs w:val="24"/>
              </w:rPr>
              <w:t> Praze</w:t>
            </w:r>
          </w:p>
          <w:p w:rsidR="002A29DA" w:rsidRPr="009C4120" w:rsidRDefault="002A29DA" w:rsidP="009F498D">
            <w:pPr>
              <w:pStyle w:val="normal"/>
              <w:spacing w:before="240" w:line="480" w:lineRule="auto"/>
              <w:rPr>
                <w:sz w:val="24"/>
                <w:szCs w:val="24"/>
              </w:rPr>
            </w:pPr>
          </w:p>
        </w:tc>
        <w:tc>
          <w:tcPr>
            <w:cnfStyle w:val="000001000000"/>
            <w:tcW w:w="250" w:type="dxa"/>
            <w:vAlign w:val="center"/>
          </w:tcPr>
          <w:p w:rsidR="00947A82" w:rsidRPr="009C4120" w:rsidRDefault="00947A82">
            <w:pPr>
              <w:pStyle w:val="normal"/>
              <w:spacing w:before="240" w:line="48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1074" w:type="dxa"/>
            <w:vAlign w:val="center"/>
          </w:tcPr>
          <w:p w:rsidR="00947A82" w:rsidRPr="009C4120" w:rsidRDefault="00947A82">
            <w:pPr>
              <w:pStyle w:val="normal"/>
              <w:spacing w:before="240" w:line="48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cnfStyle w:val="000001000000"/>
            <w:tcW w:w="4309" w:type="dxa"/>
            <w:vAlign w:val="center"/>
          </w:tcPr>
          <w:p w:rsidR="00947A82" w:rsidRPr="009C4120" w:rsidRDefault="00947A82" w:rsidP="009F498D">
            <w:pPr>
              <w:pStyle w:val="normal"/>
              <w:tabs>
                <w:tab w:val="left" w:pos="633"/>
              </w:tabs>
              <w:spacing w:before="240" w:line="480" w:lineRule="auto"/>
              <w:contextualSpacing w:val="0"/>
              <w:rPr>
                <w:sz w:val="24"/>
                <w:szCs w:val="24"/>
              </w:rPr>
            </w:pPr>
          </w:p>
        </w:tc>
      </w:tr>
      <w:tr w:rsidR="00947A82" w:rsidRPr="009C4120" w:rsidTr="00AD14E0">
        <w:trPr>
          <w:cnfStyle w:val="000000010000"/>
        </w:trPr>
        <w:tc>
          <w:tcPr>
            <w:cnfStyle w:val="000010000000"/>
            <w:tcW w:w="4193" w:type="dxa"/>
            <w:vAlign w:val="center"/>
          </w:tcPr>
          <w:p w:rsidR="00947A82" w:rsidRPr="009C4120" w:rsidRDefault="00947A82">
            <w:pPr>
              <w:pStyle w:val="normal"/>
              <w:spacing w:line="216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cnfStyle w:val="000001000000"/>
            <w:tcW w:w="250" w:type="dxa"/>
            <w:vAlign w:val="center"/>
          </w:tcPr>
          <w:p w:rsidR="00947A82" w:rsidRPr="009C4120" w:rsidRDefault="00947A82">
            <w:pPr>
              <w:pStyle w:val="normal"/>
              <w:spacing w:line="216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1074" w:type="dxa"/>
            <w:vAlign w:val="center"/>
          </w:tcPr>
          <w:p w:rsidR="00947A82" w:rsidRPr="009C4120" w:rsidRDefault="00947A82">
            <w:pPr>
              <w:pStyle w:val="normal"/>
              <w:spacing w:line="216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cnfStyle w:val="000001000000"/>
            <w:tcW w:w="4309" w:type="dxa"/>
            <w:vAlign w:val="center"/>
          </w:tcPr>
          <w:p w:rsidR="00947A82" w:rsidRPr="009C4120" w:rsidRDefault="00947A82">
            <w:pPr>
              <w:pStyle w:val="normal"/>
              <w:tabs>
                <w:tab w:val="left" w:pos="633"/>
              </w:tabs>
              <w:spacing w:line="216" w:lineRule="auto"/>
              <w:contextualSpacing w:val="0"/>
              <w:rPr>
                <w:sz w:val="24"/>
                <w:szCs w:val="24"/>
              </w:rPr>
            </w:pPr>
          </w:p>
        </w:tc>
      </w:tr>
    </w:tbl>
    <w:p w:rsidR="009F498D" w:rsidRDefault="009F498D" w:rsidP="009F498D">
      <w:pPr>
        <w:pStyle w:val="normal"/>
        <w:spacing w:line="240" w:lineRule="auto"/>
        <w:rPr>
          <w:sz w:val="24"/>
          <w:szCs w:val="24"/>
        </w:rPr>
      </w:pPr>
    </w:p>
    <w:p w:rsidR="009F498D" w:rsidRDefault="009F498D" w:rsidP="009F498D">
      <w:pPr>
        <w:pStyle w:val="normal"/>
        <w:spacing w:line="240" w:lineRule="auto"/>
        <w:rPr>
          <w:sz w:val="24"/>
          <w:szCs w:val="24"/>
        </w:rPr>
      </w:pPr>
    </w:p>
    <w:p w:rsidR="009F498D" w:rsidRDefault="009F498D" w:rsidP="009F498D">
      <w:pPr>
        <w:pStyle w:val="normal"/>
        <w:spacing w:line="240" w:lineRule="auto"/>
        <w:rPr>
          <w:sz w:val="24"/>
          <w:szCs w:val="24"/>
        </w:rPr>
      </w:pPr>
    </w:p>
    <w:p w:rsidR="009F498D" w:rsidRDefault="00AD14E0" w:rsidP="009F498D">
      <w:pPr>
        <w:pStyle w:val="normal"/>
        <w:spacing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Mgr. Klára Němcová</w:t>
      </w:r>
      <w:r w:rsidRPr="009C4120">
        <w:rPr>
          <w:sz w:val="24"/>
          <w:szCs w:val="24"/>
        </w:rPr>
        <w:tab/>
      </w:r>
      <w:r w:rsidRPr="009C4120">
        <w:rPr>
          <w:sz w:val="24"/>
          <w:szCs w:val="24"/>
        </w:rPr>
        <w:tab/>
      </w:r>
      <w:r w:rsidRPr="009C4120">
        <w:rPr>
          <w:sz w:val="24"/>
          <w:szCs w:val="24"/>
        </w:rPr>
        <w:tab/>
      </w:r>
      <w:r w:rsidRPr="009C4120">
        <w:rPr>
          <w:sz w:val="24"/>
          <w:szCs w:val="24"/>
        </w:rPr>
        <w:tab/>
      </w:r>
      <w:r w:rsidRPr="009C4120">
        <w:rPr>
          <w:sz w:val="24"/>
          <w:szCs w:val="24"/>
        </w:rPr>
        <w:tab/>
      </w:r>
      <w:r w:rsidRPr="009C4120">
        <w:rPr>
          <w:sz w:val="24"/>
          <w:szCs w:val="24"/>
        </w:rPr>
        <w:tab/>
      </w:r>
    </w:p>
    <w:p w:rsidR="00AD14E0" w:rsidRPr="009C4120" w:rsidRDefault="00AD14E0" w:rsidP="009F498D">
      <w:pPr>
        <w:pStyle w:val="normal"/>
        <w:spacing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ved</w:t>
      </w:r>
      <w:r w:rsidR="006C25EA" w:rsidRPr="009C4120">
        <w:rPr>
          <w:sz w:val="24"/>
          <w:szCs w:val="24"/>
        </w:rPr>
        <w:t xml:space="preserve">oucí služebního úřadu - </w:t>
      </w:r>
      <w:r w:rsidR="006C25EA" w:rsidRPr="009C4120">
        <w:rPr>
          <w:sz w:val="24"/>
          <w:szCs w:val="24"/>
        </w:rPr>
        <w:tab/>
      </w:r>
      <w:r w:rsidR="006C25EA" w:rsidRPr="009C4120">
        <w:rPr>
          <w:sz w:val="24"/>
          <w:szCs w:val="24"/>
        </w:rPr>
        <w:tab/>
      </w:r>
      <w:r w:rsidR="006C25EA" w:rsidRPr="009C4120">
        <w:rPr>
          <w:sz w:val="24"/>
          <w:szCs w:val="24"/>
        </w:rPr>
        <w:tab/>
      </w:r>
      <w:r w:rsidR="006C25EA" w:rsidRPr="009C4120">
        <w:rPr>
          <w:sz w:val="24"/>
          <w:szCs w:val="24"/>
        </w:rPr>
        <w:tab/>
      </w:r>
      <w:r w:rsidR="006C25EA" w:rsidRPr="009C4120">
        <w:rPr>
          <w:sz w:val="24"/>
          <w:szCs w:val="24"/>
        </w:rPr>
        <w:tab/>
      </w:r>
    </w:p>
    <w:p w:rsidR="00AD14E0" w:rsidRPr="009C4120" w:rsidRDefault="00AD14E0" w:rsidP="009F498D">
      <w:pPr>
        <w:pStyle w:val="normal"/>
        <w:spacing w:line="240" w:lineRule="auto"/>
        <w:rPr>
          <w:sz w:val="24"/>
          <w:szCs w:val="24"/>
        </w:rPr>
      </w:pPr>
      <w:r w:rsidRPr="009C4120">
        <w:rPr>
          <w:sz w:val="24"/>
          <w:szCs w:val="24"/>
        </w:rPr>
        <w:t>ředitelka Státní plavební správy</w:t>
      </w:r>
      <w:r w:rsidRPr="009C4120">
        <w:rPr>
          <w:sz w:val="24"/>
          <w:szCs w:val="24"/>
        </w:rPr>
        <w:tab/>
      </w:r>
      <w:r w:rsidRPr="009C4120">
        <w:rPr>
          <w:sz w:val="24"/>
          <w:szCs w:val="24"/>
        </w:rPr>
        <w:tab/>
      </w:r>
      <w:r w:rsidRPr="009C4120">
        <w:rPr>
          <w:sz w:val="24"/>
          <w:szCs w:val="24"/>
        </w:rPr>
        <w:tab/>
      </w:r>
      <w:r w:rsidRPr="009C4120">
        <w:rPr>
          <w:sz w:val="24"/>
          <w:szCs w:val="24"/>
        </w:rPr>
        <w:tab/>
      </w:r>
    </w:p>
    <w:p w:rsidR="00947A82" w:rsidRDefault="00947A82">
      <w:pPr>
        <w:pStyle w:val="normal"/>
        <w:spacing w:after="200"/>
      </w:pPr>
    </w:p>
    <w:sectPr w:rsidR="00947A82" w:rsidSect="00947A82"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F2" w:rsidRDefault="00FD13F2" w:rsidP="00947A82">
      <w:pPr>
        <w:spacing w:line="240" w:lineRule="auto"/>
      </w:pPr>
      <w:r>
        <w:separator/>
      </w:r>
    </w:p>
  </w:endnote>
  <w:endnote w:type="continuationSeparator" w:id="0">
    <w:p w:rsidR="00FD13F2" w:rsidRDefault="00FD13F2" w:rsidP="00947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FA" w:rsidRDefault="005E7779">
    <w:pPr>
      <w:pStyle w:val="normal"/>
      <w:spacing w:line="240" w:lineRule="auto"/>
      <w:jc w:val="center"/>
    </w:pPr>
    <w:fldSimple w:instr="PAGE">
      <w:r w:rsidR="00947441">
        <w:rPr>
          <w:noProof/>
        </w:rPr>
        <w:t>2</w:t>
      </w:r>
    </w:fldSimple>
  </w:p>
  <w:p w:rsidR="00E66BFA" w:rsidRDefault="00E66BFA">
    <w:pPr>
      <w:pStyle w:val="normal"/>
      <w:spacing w:after="144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F2" w:rsidRDefault="00FD13F2" w:rsidP="00947A82">
      <w:pPr>
        <w:spacing w:line="240" w:lineRule="auto"/>
      </w:pPr>
      <w:r>
        <w:separator/>
      </w:r>
    </w:p>
  </w:footnote>
  <w:footnote w:type="continuationSeparator" w:id="0">
    <w:p w:rsidR="00FD13F2" w:rsidRDefault="00FD13F2" w:rsidP="00947A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456E9"/>
    <w:multiLevelType w:val="hybridMultilevel"/>
    <w:tmpl w:val="51CC8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573E8"/>
    <w:multiLevelType w:val="hybridMultilevel"/>
    <w:tmpl w:val="BA2CD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71F08"/>
    <w:multiLevelType w:val="hybridMultilevel"/>
    <w:tmpl w:val="F7668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E5630"/>
    <w:multiLevelType w:val="hybridMultilevel"/>
    <w:tmpl w:val="678E4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A82"/>
    <w:rsid w:val="00007F80"/>
    <w:rsid w:val="00016C50"/>
    <w:rsid w:val="00041BB5"/>
    <w:rsid w:val="00047ADB"/>
    <w:rsid w:val="000578A8"/>
    <w:rsid w:val="00080312"/>
    <w:rsid w:val="00086C12"/>
    <w:rsid w:val="00092CC9"/>
    <w:rsid w:val="000A1657"/>
    <w:rsid w:val="000A26B2"/>
    <w:rsid w:val="00112174"/>
    <w:rsid w:val="001333F5"/>
    <w:rsid w:val="00143346"/>
    <w:rsid w:val="00150DE3"/>
    <w:rsid w:val="001C1CD7"/>
    <w:rsid w:val="001C7A46"/>
    <w:rsid w:val="002749DB"/>
    <w:rsid w:val="002A29DA"/>
    <w:rsid w:val="002D0C70"/>
    <w:rsid w:val="0035265F"/>
    <w:rsid w:val="00360012"/>
    <w:rsid w:val="003A0225"/>
    <w:rsid w:val="003C372A"/>
    <w:rsid w:val="003D0FE2"/>
    <w:rsid w:val="003F756D"/>
    <w:rsid w:val="00403EE7"/>
    <w:rsid w:val="004157F2"/>
    <w:rsid w:val="004E4582"/>
    <w:rsid w:val="005623E7"/>
    <w:rsid w:val="005A5508"/>
    <w:rsid w:val="005A6C94"/>
    <w:rsid w:val="005C7EE7"/>
    <w:rsid w:val="005E7779"/>
    <w:rsid w:val="00606B52"/>
    <w:rsid w:val="00613C3B"/>
    <w:rsid w:val="006329F0"/>
    <w:rsid w:val="00665844"/>
    <w:rsid w:val="006C2135"/>
    <w:rsid w:val="006C25EA"/>
    <w:rsid w:val="006F1086"/>
    <w:rsid w:val="00707FD0"/>
    <w:rsid w:val="00784337"/>
    <w:rsid w:val="007C109D"/>
    <w:rsid w:val="007C2BF0"/>
    <w:rsid w:val="007D5EF2"/>
    <w:rsid w:val="007F45BE"/>
    <w:rsid w:val="007F474B"/>
    <w:rsid w:val="007F5771"/>
    <w:rsid w:val="008064DD"/>
    <w:rsid w:val="008B5D9E"/>
    <w:rsid w:val="008E0CA6"/>
    <w:rsid w:val="009178BA"/>
    <w:rsid w:val="00942408"/>
    <w:rsid w:val="00947441"/>
    <w:rsid w:val="00947A82"/>
    <w:rsid w:val="009C4120"/>
    <w:rsid w:val="009E30AC"/>
    <w:rsid w:val="009F0A1E"/>
    <w:rsid w:val="009F3230"/>
    <w:rsid w:val="009F498D"/>
    <w:rsid w:val="009F58A6"/>
    <w:rsid w:val="00A00A7A"/>
    <w:rsid w:val="00A61B50"/>
    <w:rsid w:val="00AD14E0"/>
    <w:rsid w:val="00AD27D8"/>
    <w:rsid w:val="00AE4539"/>
    <w:rsid w:val="00AF2C77"/>
    <w:rsid w:val="00B116E2"/>
    <w:rsid w:val="00B172E4"/>
    <w:rsid w:val="00B36353"/>
    <w:rsid w:val="00B70EB8"/>
    <w:rsid w:val="00BF201C"/>
    <w:rsid w:val="00BF763F"/>
    <w:rsid w:val="00C35B7B"/>
    <w:rsid w:val="00C440E6"/>
    <w:rsid w:val="00C44FEC"/>
    <w:rsid w:val="00C76824"/>
    <w:rsid w:val="00CF332D"/>
    <w:rsid w:val="00D07ECC"/>
    <w:rsid w:val="00D113B5"/>
    <w:rsid w:val="00D335DA"/>
    <w:rsid w:val="00D56B5F"/>
    <w:rsid w:val="00DB5E0E"/>
    <w:rsid w:val="00DF7DC8"/>
    <w:rsid w:val="00E50B0F"/>
    <w:rsid w:val="00E66BFA"/>
    <w:rsid w:val="00E80EAB"/>
    <w:rsid w:val="00EB6BAB"/>
    <w:rsid w:val="00EC6198"/>
    <w:rsid w:val="00F3309E"/>
    <w:rsid w:val="00F524E2"/>
    <w:rsid w:val="00F6705A"/>
    <w:rsid w:val="00FD13F2"/>
    <w:rsid w:val="00FD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A1E"/>
  </w:style>
  <w:style w:type="paragraph" w:styleId="Nadpis1">
    <w:name w:val="heading 1"/>
    <w:basedOn w:val="normal"/>
    <w:next w:val="normal"/>
    <w:rsid w:val="00947A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947A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947A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947A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947A8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947A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947A82"/>
  </w:style>
  <w:style w:type="table" w:customStyle="1" w:styleId="TableNormal">
    <w:name w:val="Table Normal"/>
    <w:rsid w:val="00947A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947A82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947A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7A82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2A29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8C8ED-47AA-444E-8BB0-AF5B6756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Lesňák Oldřich</dc:creator>
  <cp:lastModifiedBy>Růžičková Jana</cp:lastModifiedBy>
  <cp:revision>2</cp:revision>
  <cp:lastPrinted>2022-10-17T13:19:00Z</cp:lastPrinted>
  <dcterms:created xsi:type="dcterms:W3CDTF">2022-10-20T12:35:00Z</dcterms:created>
  <dcterms:modified xsi:type="dcterms:W3CDTF">2022-10-20T12:35:00Z</dcterms:modified>
</cp:coreProperties>
</file>