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88" w:rsidRDefault="005C2F88" w:rsidP="005C2F88">
      <w:r>
        <w:t>Ředitelství silnic a dálnic ČR SSÚD 9 Svojkovice</w:t>
      </w:r>
    </w:p>
    <w:p w:rsidR="005C2F88" w:rsidRDefault="005C2F88" w:rsidP="005C2F88">
      <w:r>
        <w:t>nabízí k převodu státním organizacím</w:t>
      </w:r>
    </w:p>
    <w:p w:rsidR="005C2F88" w:rsidRDefault="005C2F88" w:rsidP="005C2F88">
      <w:r>
        <w:t>NA nosič kontejnerů</w:t>
      </w:r>
    </w:p>
    <w:p w:rsidR="005C2F88" w:rsidRDefault="005C2F88" w:rsidP="005C2F88"/>
    <w:p w:rsidR="005C2F88" w:rsidRDefault="005C2F88" w:rsidP="005C2F88">
      <w:r>
        <w:t>Značka a typ:                RENAULT MASCOTT 130.65</w:t>
      </w:r>
    </w:p>
    <w:p w:rsidR="005C2F88" w:rsidRDefault="005C2F88" w:rsidP="005C2F88">
      <w:proofErr w:type="spellStart"/>
      <w:proofErr w:type="gramStart"/>
      <w:r>
        <w:t>R.z</w:t>
      </w:r>
      <w:proofErr w:type="spellEnd"/>
      <w:r>
        <w:t>.:                                2A21337</w:t>
      </w:r>
      <w:proofErr w:type="gramEnd"/>
    </w:p>
    <w:p w:rsidR="005C2F88" w:rsidRDefault="005C2F88" w:rsidP="005C2F88">
      <w:r>
        <w:t xml:space="preserve">Rok </w:t>
      </w:r>
      <w:proofErr w:type="gramStart"/>
      <w:r>
        <w:t>výroby :                 2002</w:t>
      </w:r>
      <w:proofErr w:type="gramEnd"/>
    </w:p>
    <w:p w:rsidR="005C2F88" w:rsidRDefault="005C2F88" w:rsidP="005C2F88">
      <w:r>
        <w:t xml:space="preserve">Výrobní </w:t>
      </w:r>
      <w:proofErr w:type="gramStart"/>
      <w:r>
        <w:t>číslo :              VF652AFA000039631</w:t>
      </w:r>
      <w:proofErr w:type="gramEnd"/>
    </w:p>
    <w:p w:rsidR="005C2F88" w:rsidRDefault="005C2F88" w:rsidP="005C2F88">
      <w:r>
        <w:t xml:space="preserve">Inventární </w:t>
      </w:r>
      <w:proofErr w:type="gramStart"/>
      <w:r>
        <w:t>číslo :          76639</w:t>
      </w:r>
      <w:proofErr w:type="gramEnd"/>
    </w:p>
    <w:p w:rsidR="005C2F88" w:rsidRDefault="005C2F88" w:rsidP="005C2F88">
      <w:r>
        <w:t xml:space="preserve">V provozu </w:t>
      </w:r>
      <w:proofErr w:type="gramStart"/>
      <w:r>
        <w:t>od</w:t>
      </w:r>
      <w:proofErr w:type="gramEnd"/>
      <w:r>
        <w:t xml:space="preserve">:               </w:t>
      </w:r>
      <w:proofErr w:type="gramStart"/>
      <w:r>
        <w:t>24.1.2003</w:t>
      </w:r>
      <w:proofErr w:type="gramEnd"/>
    </w:p>
    <w:p w:rsidR="005C2F88" w:rsidRDefault="005C2F88" w:rsidP="005C2F88">
      <w:r>
        <w:t xml:space="preserve">STK do:   </w:t>
      </w:r>
      <w:r w:rsidR="00CF1C95">
        <w:t xml:space="preserve">                        bez STK</w:t>
      </w:r>
      <w:bookmarkStart w:id="0" w:name="_GoBack"/>
      <w:bookmarkEnd w:id="0"/>
    </w:p>
    <w:p w:rsidR="005C2F88" w:rsidRDefault="005C2F88" w:rsidP="005C2F88">
      <w:r>
        <w:t xml:space="preserve">Stav </w:t>
      </w:r>
      <w:proofErr w:type="gramStart"/>
      <w:r>
        <w:t>KM :                       440 204</w:t>
      </w:r>
      <w:proofErr w:type="gramEnd"/>
    </w:p>
    <w:p w:rsidR="005C2F88" w:rsidRDefault="005C2F88" w:rsidP="005C2F88">
      <w:proofErr w:type="gramStart"/>
      <w:r>
        <w:t>Barva :                            oranžová</w:t>
      </w:r>
      <w:proofErr w:type="gramEnd"/>
    </w:p>
    <w:p w:rsidR="005C2F88" w:rsidRDefault="005C2F88" w:rsidP="005C2F88">
      <w:proofErr w:type="gramStart"/>
      <w:r>
        <w:t>Stav :                              úniky</w:t>
      </w:r>
      <w:proofErr w:type="gramEnd"/>
      <w:r>
        <w:t xml:space="preserve"> oleje u motoru a převodovky, motor nemá výkon,</w:t>
      </w:r>
    </w:p>
    <w:p w:rsidR="005C2F88" w:rsidRDefault="005C2F88" w:rsidP="005C2F88">
      <w:r>
        <w:t xml:space="preserve">                                        vadné turbodmychadlo, oprava, výměna brzd, vůle v řízení, výměna výfuku,</w:t>
      </w:r>
    </w:p>
    <w:p w:rsidR="005C2F88" w:rsidRDefault="005C2F88" w:rsidP="005C2F88">
      <w:r>
        <w:t xml:space="preserve">                                         Koroze konstrukčních částí</w:t>
      </w:r>
    </w:p>
    <w:p w:rsidR="005C2F88" w:rsidRDefault="005C2F88" w:rsidP="005C2F88">
      <w:r>
        <w:t xml:space="preserve">                                         </w:t>
      </w:r>
    </w:p>
    <w:p w:rsidR="005C2F88" w:rsidRDefault="005C2F88" w:rsidP="005C2F88">
      <w:r>
        <w:t xml:space="preserve">                                        </w:t>
      </w:r>
    </w:p>
    <w:p w:rsidR="005C2F88" w:rsidRDefault="005C2F88" w:rsidP="005C2F88">
      <w:r>
        <w:t xml:space="preserve">                                        </w:t>
      </w:r>
    </w:p>
    <w:p w:rsidR="005C2F88" w:rsidRPr="00BF30A3" w:rsidRDefault="005C2F88" w:rsidP="005C2F88">
      <w:pPr>
        <w:rPr>
          <w:u w:val="single"/>
        </w:rPr>
      </w:pPr>
      <w:r w:rsidRPr="00BF30A3">
        <w:rPr>
          <w:u w:val="single"/>
        </w:rPr>
        <w:t>Dotazy a požadavky k </w:t>
      </w:r>
      <w:proofErr w:type="gramStart"/>
      <w:r w:rsidRPr="00BF30A3">
        <w:rPr>
          <w:u w:val="single"/>
        </w:rPr>
        <w:t>převodu :</w:t>
      </w:r>
      <w:proofErr w:type="gramEnd"/>
    </w:p>
    <w:p w:rsidR="005C2F88" w:rsidRDefault="005C2F88" w:rsidP="005C2F88">
      <w:r>
        <w:t>Milan Čada</w:t>
      </w:r>
    </w:p>
    <w:p w:rsidR="005C2F88" w:rsidRDefault="005C2F88" w:rsidP="005C2F88">
      <w:r>
        <w:t>technický pracovník SSÚD 9 Svojkovice</w:t>
      </w:r>
    </w:p>
    <w:p w:rsidR="005C2F88" w:rsidRDefault="005C2F88" w:rsidP="005C2F88">
      <w:r>
        <w:t xml:space="preserve">Tel: 724140763, </w:t>
      </w:r>
      <w:hyperlink r:id="rId4" w:history="1">
        <w:r w:rsidRPr="00913D49">
          <w:rPr>
            <w:rStyle w:val="Hypertextovodkaz"/>
          </w:rPr>
          <w:t>milan.cada@rsd.cz</w:t>
        </w:r>
      </w:hyperlink>
    </w:p>
    <w:p w:rsidR="005C2F88" w:rsidRDefault="005C2F88" w:rsidP="005C2F88">
      <w:r>
        <w:t>Konec platnosti do 1.11.2022</w:t>
      </w:r>
    </w:p>
    <w:p w:rsidR="004D5C19" w:rsidRDefault="004D5C19"/>
    <w:sectPr w:rsidR="004D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88"/>
    <w:rsid w:val="004D5C19"/>
    <w:rsid w:val="005C2F88"/>
    <w:rsid w:val="00C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621E"/>
  <w15:chartTrackingRefBased/>
  <w15:docId w15:val="{67B1A3BF-8B57-407F-BA4B-921A8313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F8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2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cada@rs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Čada Milan</dc:creator>
  <cp:keywords/>
  <dc:description/>
  <cp:lastModifiedBy>Čada Milan</cp:lastModifiedBy>
  <cp:revision>2</cp:revision>
  <dcterms:created xsi:type="dcterms:W3CDTF">2022-10-12T12:05:00Z</dcterms:created>
  <dcterms:modified xsi:type="dcterms:W3CDTF">2022-10-12T12:11:00Z</dcterms:modified>
</cp:coreProperties>
</file>