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horzAnchor="margin" w:tblpY="1140"/>
        <w:tblW w:w="520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3"/>
        <w:gridCol w:w="1275"/>
        <w:gridCol w:w="1702"/>
        <w:gridCol w:w="1134"/>
        <w:gridCol w:w="990"/>
        <w:gridCol w:w="1275"/>
        <w:gridCol w:w="1279"/>
        <w:gridCol w:w="990"/>
        <w:gridCol w:w="6524"/>
      </w:tblGrid>
      <w:tr w:rsidR="002A434F" w:rsidRPr="007F65C1" w14:paraId="4895E6F6" w14:textId="77777777" w:rsidTr="002A434F">
        <w:trPr>
          <w:trHeight w:val="841"/>
        </w:trPr>
        <w:tc>
          <w:tcPr>
            <w:tcW w:w="266" w:type="pct"/>
            <w:shd w:val="pct12" w:color="auto" w:fill="auto"/>
            <w:vAlign w:val="center"/>
            <w:hideMark/>
          </w:tcPr>
          <w:p w14:paraId="1588D24B" w14:textId="77777777" w:rsidR="002A434F" w:rsidRDefault="002A434F" w:rsidP="002A434F">
            <w:pPr>
              <w:autoSpaceDE/>
              <w:autoSpaceDN/>
              <w:adjustRightInd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7F65C1">
              <w:rPr>
                <w:rFonts w:ascii="Arial" w:hAnsi="Arial" w:cs="Arial"/>
                <w:b/>
                <w:sz w:val="18"/>
                <w:szCs w:val="18"/>
              </w:rPr>
              <w:t>Praco</w:t>
            </w:r>
            <w:proofErr w:type="spellEnd"/>
          </w:p>
          <w:p w14:paraId="64380116" w14:textId="3CF8327B" w:rsidR="002A434F" w:rsidRPr="007F65C1" w:rsidRDefault="002A434F" w:rsidP="002A434F">
            <w:pPr>
              <w:autoSpaceDE/>
              <w:autoSpaceDN/>
              <w:adjustRightInd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7F65C1">
              <w:rPr>
                <w:rFonts w:ascii="Arial" w:hAnsi="Arial" w:cs="Arial"/>
                <w:b/>
                <w:sz w:val="18"/>
                <w:szCs w:val="18"/>
              </w:rPr>
              <w:t>viště</w:t>
            </w:r>
            <w:proofErr w:type="spellEnd"/>
          </w:p>
        </w:tc>
        <w:tc>
          <w:tcPr>
            <w:tcW w:w="398" w:type="pct"/>
            <w:shd w:val="pct12" w:color="auto" w:fill="auto"/>
            <w:vAlign w:val="center"/>
            <w:hideMark/>
          </w:tcPr>
          <w:p w14:paraId="538E9064" w14:textId="77777777" w:rsidR="002A434F" w:rsidRPr="007F65C1" w:rsidRDefault="002A434F" w:rsidP="002A434F">
            <w:pPr>
              <w:autoSpaceDE/>
              <w:autoSpaceDN/>
              <w:adjustRightInd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F65C1">
              <w:rPr>
                <w:rFonts w:ascii="Arial" w:hAnsi="Arial" w:cs="Arial"/>
                <w:b/>
                <w:sz w:val="18"/>
                <w:szCs w:val="18"/>
              </w:rPr>
              <w:t>Kontaktní osoba a telefon</w:t>
            </w:r>
          </w:p>
        </w:tc>
        <w:tc>
          <w:tcPr>
            <w:tcW w:w="531" w:type="pct"/>
            <w:shd w:val="pct12" w:color="auto" w:fill="auto"/>
            <w:vAlign w:val="center"/>
            <w:hideMark/>
          </w:tcPr>
          <w:p w14:paraId="1C9772E9" w14:textId="77777777" w:rsidR="002A434F" w:rsidRDefault="002A434F" w:rsidP="002A434F">
            <w:pPr>
              <w:autoSpaceDE/>
              <w:autoSpaceDN/>
              <w:adjustRightInd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F65C1">
              <w:rPr>
                <w:rFonts w:ascii="Arial" w:hAnsi="Arial" w:cs="Arial"/>
                <w:b/>
                <w:sz w:val="18"/>
                <w:szCs w:val="18"/>
              </w:rPr>
              <w:t xml:space="preserve">Název </w:t>
            </w:r>
          </w:p>
          <w:p w14:paraId="1F463FA5" w14:textId="79202425" w:rsidR="002A434F" w:rsidRPr="007F65C1" w:rsidRDefault="002A434F" w:rsidP="002A434F">
            <w:pPr>
              <w:autoSpaceDE/>
              <w:autoSpaceDN/>
              <w:adjustRightInd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F65C1">
              <w:rPr>
                <w:rFonts w:ascii="Arial" w:hAnsi="Arial" w:cs="Arial"/>
                <w:b/>
                <w:sz w:val="18"/>
                <w:szCs w:val="18"/>
              </w:rPr>
              <w:t>majetku</w:t>
            </w:r>
          </w:p>
        </w:tc>
        <w:tc>
          <w:tcPr>
            <w:tcW w:w="354" w:type="pct"/>
            <w:shd w:val="pct12" w:color="auto" w:fill="auto"/>
            <w:vAlign w:val="center"/>
            <w:hideMark/>
          </w:tcPr>
          <w:p w14:paraId="4ABA03D2" w14:textId="77777777" w:rsidR="002A434F" w:rsidRDefault="002A434F" w:rsidP="002A434F">
            <w:pPr>
              <w:autoSpaceDE/>
              <w:autoSpaceDN/>
              <w:adjustRightInd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F65C1">
              <w:rPr>
                <w:rFonts w:ascii="Arial" w:hAnsi="Arial" w:cs="Arial"/>
                <w:b/>
                <w:sz w:val="18"/>
                <w:szCs w:val="18"/>
              </w:rPr>
              <w:t>Inventární</w:t>
            </w:r>
          </w:p>
          <w:p w14:paraId="65046552" w14:textId="5D3160E2" w:rsidR="002A434F" w:rsidRPr="007F65C1" w:rsidRDefault="002A434F" w:rsidP="002A434F">
            <w:pPr>
              <w:autoSpaceDE/>
              <w:autoSpaceDN/>
              <w:adjustRightInd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F65C1">
              <w:rPr>
                <w:rFonts w:ascii="Arial" w:hAnsi="Arial" w:cs="Arial"/>
                <w:b/>
                <w:sz w:val="18"/>
                <w:szCs w:val="18"/>
              </w:rPr>
              <w:t xml:space="preserve"> číslo</w:t>
            </w:r>
          </w:p>
        </w:tc>
        <w:tc>
          <w:tcPr>
            <w:tcW w:w="309" w:type="pct"/>
            <w:shd w:val="pct12" w:color="auto" w:fill="auto"/>
            <w:vAlign w:val="center"/>
            <w:hideMark/>
          </w:tcPr>
          <w:p w14:paraId="5DA1A5C3" w14:textId="77777777" w:rsidR="002A434F" w:rsidRDefault="002A434F" w:rsidP="002A434F">
            <w:pPr>
              <w:autoSpaceDE/>
              <w:autoSpaceDN/>
              <w:adjustRightInd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F65C1">
              <w:rPr>
                <w:rFonts w:ascii="Arial" w:hAnsi="Arial" w:cs="Arial"/>
                <w:b/>
                <w:sz w:val="18"/>
                <w:szCs w:val="18"/>
              </w:rPr>
              <w:t xml:space="preserve">Rok </w:t>
            </w:r>
          </w:p>
          <w:p w14:paraId="74AFE675" w14:textId="1D60FF30" w:rsidR="002A434F" w:rsidRPr="007F65C1" w:rsidRDefault="002A434F" w:rsidP="002A434F">
            <w:pPr>
              <w:autoSpaceDE/>
              <w:autoSpaceDN/>
              <w:adjustRightInd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F65C1">
              <w:rPr>
                <w:rFonts w:ascii="Arial" w:hAnsi="Arial" w:cs="Arial"/>
                <w:b/>
                <w:sz w:val="18"/>
                <w:szCs w:val="18"/>
              </w:rPr>
              <w:t>pořízení</w:t>
            </w:r>
          </w:p>
        </w:tc>
        <w:tc>
          <w:tcPr>
            <w:tcW w:w="398" w:type="pct"/>
            <w:shd w:val="pct12" w:color="auto" w:fill="auto"/>
            <w:vAlign w:val="center"/>
            <w:hideMark/>
          </w:tcPr>
          <w:p w14:paraId="50AA8D9C" w14:textId="77777777" w:rsidR="002A434F" w:rsidRDefault="002A434F" w:rsidP="002A434F">
            <w:pPr>
              <w:autoSpaceDE/>
              <w:autoSpaceDN/>
              <w:adjustRightInd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F65C1">
              <w:rPr>
                <w:rFonts w:ascii="Arial" w:hAnsi="Arial" w:cs="Arial"/>
                <w:b/>
                <w:sz w:val="18"/>
                <w:szCs w:val="18"/>
              </w:rPr>
              <w:t xml:space="preserve">Pořizovací </w:t>
            </w:r>
            <w:proofErr w:type="gramStart"/>
            <w:r w:rsidRPr="007F65C1">
              <w:rPr>
                <w:rFonts w:ascii="Arial" w:hAnsi="Arial" w:cs="Arial"/>
                <w:b/>
                <w:sz w:val="18"/>
                <w:szCs w:val="18"/>
              </w:rPr>
              <w:t xml:space="preserve">cena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(Kč</w:t>
            </w:r>
            <w:proofErr w:type="gramEnd"/>
            <w:r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  <w:p w14:paraId="1B291762" w14:textId="32B7CFC5" w:rsidR="002A434F" w:rsidRPr="007F65C1" w:rsidRDefault="002A434F" w:rsidP="002A434F">
            <w:pPr>
              <w:autoSpaceDE/>
              <w:autoSpaceDN/>
              <w:adjustRightInd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F65C1">
              <w:rPr>
                <w:rFonts w:ascii="Arial" w:hAnsi="Arial" w:cs="Arial"/>
                <w:b/>
                <w:sz w:val="18"/>
                <w:szCs w:val="18"/>
              </w:rPr>
              <w:t>za MJ</w:t>
            </w:r>
          </w:p>
        </w:tc>
        <w:tc>
          <w:tcPr>
            <w:tcW w:w="399" w:type="pct"/>
            <w:shd w:val="pct12" w:color="auto" w:fill="auto"/>
            <w:vAlign w:val="center"/>
          </w:tcPr>
          <w:p w14:paraId="6F2501D0" w14:textId="020A423B" w:rsidR="002A434F" w:rsidRPr="007F65C1" w:rsidRDefault="002A434F" w:rsidP="002A434F">
            <w:pPr>
              <w:autoSpaceDE/>
              <w:autoSpaceDN/>
              <w:adjustRightInd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Minimální nabídková cena (Kč)</w:t>
            </w:r>
          </w:p>
        </w:tc>
        <w:tc>
          <w:tcPr>
            <w:tcW w:w="309" w:type="pct"/>
            <w:shd w:val="pct12" w:color="auto" w:fill="auto"/>
            <w:vAlign w:val="center"/>
            <w:hideMark/>
          </w:tcPr>
          <w:p w14:paraId="7AA05657" w14:textId="63487E60" w:rsidR="002A434F" w:rsidRDefault="002A434F" w:rsidP="002A434F">
            <w:pPr>
              <w:autoSpaceDE/>
              <w:autoSpaceDN/>
              <w:adjustRightInd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F65C1">
              <w:rPr>
                <w:rFonts w:ascii="Arial" w:hAnsi="Arial" w:cs="Arial"/>
                <w:b/>
                <w:sz w:val="18"/>
                <w:szCs w:val="18"/>
              </w:rPr>
              <w:t>Množ</w:t>
            </w:r>
          </w:p>
          <w:p w14:paraId="1272CE44" w14:textId="741D33B9" w:rsidR="002A434F" w:rsidRPr="007F65C1" w:rsidRDefault="002A434F" w:rsidP="002A434F">
            <w:pPr>
              <w:autoSpaceDE/>
              <w:autoSpaceDN/>
              <w:adjustRightInd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7F65C1">
              <w:rPr>
                <w:rFonts w:ascii="Arial" w:hAnsi="Arial" w:cs="Arial"/>
                <w:b/>
                <w:sz w:val="18"/>
                <w:szCs w:val="18"/>
              </w:rPr>
              <w:t>ství</w:t>
            </w:r>
            <w:proofErr w:type="spellEnd"/>
          </w:p>
        </w:tc>
        <w:tc>
          <w:tcPr>
            <w:tcW w:w="2036" w:type="pct"/>
            <w:shd w:val="pct12" w:color="auto" w:fill="auto"/>
            <w:vAlign w:val="center"/>
            <w:hideMark/>
          </w:tcPr>
          <w:p w14:paraId="595FBB00" w14:textId="21079BB4" w:rsidR="002A434F" w:rsidRPr="007F65C1" w:rsidRDefault="002A434F" w:rsidP="002A434F">
            <w:pPr>
              <w:autoSpaceDE/>
              <w:autoSpaceDN/>
              <w:adjustRightInd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7F65C1">
              <w:rPr>
                <w:rFonts w:ascii="Arial" w:hAnsi="Arial" w:cs="Arial"/>
                <w:b/>
                <w:sz w:val="18"/>
                <w:szCs w:val="18"/>
              </w:rPr>
              <w:t>Poznámka</w:t>
            </w:r>
            <w:r w:rsidRPr="007F65C1"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t>x</w:t>
            </w:r>
            <w:proofErr w:type="spellEnd"/>
            <w:r w:rsidRPr="007F65C1"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t>)</w:t>
            </w:r>
          </w:p>
        </w:tc>
      </w:tr>
      <w:tr w:rsidR="002A434F" w:rsidRPr="007F65C1" w14:paraId="2774C34B" w14:textId="77777777" w:rsidTr="00F90B77">
        <w:trPr>
          <w:trHeight w:val="780"/>
        </w:trPr>
        <w:tc>
          <w:tcPr>
            <w:tcW w:w="266" w:type="pct"/>
            <w:shd w:val="clear" w:color="auto" w:fill="auto"/>
          </w:tcPr>
          <w:p w14:paraId="68810803" w14:textId="3A0779BB" w:rsidR="002A434F" w:rsidRPr="00CA29C0" w:rsidRDefault="002A434F" w:rsidP="002A434F">
            <w:pPr>
              <w:autoSpaceDE/>
              <w:autoSpaceDN/>
              <w:adjustRightInd/>
              <w:rPr>
                <w:rFonts w:ascii="Arial" w:hAnsi="Arial" w:cs="Arial"/>
                <w:sz w:val="18"/>
                <w:szCs w:val="18"/>
              </w:rPr>
            </w:pPr>
            <w:r w:rsidRPr="00CA29C0">
              <w:rPr>
                <w:rFonts w:ascii="Arial" w:hAnsi="Arial" w:cs="Arial"/>
                <w:sz w:val="18"/>
                <w:szCs w:val="18"/>
              </w:rPr>
              <w:t>I Ústí n. Labem</w:t>
            </w:r>
          </w:p>
        </w:tc>
        <w:tc>
          <w:tcPr>
            <w:tcW w:w="398" w:type="pct"/>
            <w:shd w:val="clear" w:color="auto" w:fill="auto"/>
          </w:tcPr>
          <w:p w14:paraId="4A2D6794" w14:textId="77777777" w:rsidR="002A434F" w:rsidRDefault="002A434F" w:rsidP="002A434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Milena </w:t>
            </w:r>
            <w:r w:rsidRPr="00861CC3">
              <w:rPr>
                <w:rFonts w:ascii="Arial" w:hAnsi="Arial" w:cs="Arial"/>
                <w:sz w:val="18"/>
                <w:szCs w:val="18"/>
              </w:rPr>
              <w:t>Šiklová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 w:rsidRPr="00861CC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4AEB7BF8" w14:textId="77777777" w:rsidR="002A434F" w:rsidRDefault="002A434F" w:rsidP="002A434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tel.:</w:t>
            </w:r>
          </w:p>
          <w:p w14:paraId="391D51B4" w14:textId="46FFC5D1" w:rsidR="002A434F" w:rsidRDefault="002A434F" w:rsidP="002A434F">
            <w:pPr>
              <w:autoSpaceDE/>
              <w:autoSpaceDN/>
              <w:adjustRightInd/>
              <w:rPr>
                <w:rFonts w:ascii="Arial" w:hAnsi="Arial" w:cs="Arial"/>
                <w:sz w:val="18"/>
                <w:szCs w:val="18"/>
              </w:rPr>
            </w:pPr>
            <w:r w:rsidRPr="00861CC3">
              <w:rPr>
                <w:rFonts w:ascii="Arial" w:hAnsi="Arial" w:cs="Arial"/>
                <w:sz w:val="18"/>
                <w:szCs w:val="18"/>
              </w:rPr>
              <w:t>475</w:t>
            </w:r>
            <w:r>
              <w:rPr>
                <w:rFonts w:ascii="Arial" w:hAnsi="Arial" w:cs="Arial"/>
                <w:sz w:val="18"/>
                <w:szCs w:val="18"/>
              </w:rPr>
              <w:t> </w:t>
            </w:r>
            <w:r w:rsidRPr="00861CC3">
              <w:rPr>
                <w:rFonts w:ascii="Arial" w:hAnsi="Arial" w:cs="Arial"/>
                <w:sz w:val="18"/>
                <w:szCs w:val="18"/>
              </w:rPr>
              <w:t>317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61CC3">
              <w:rPr>
                <w:rFonts w:ascii="Arial" w:hAnsi="Arial" w:cs="Arial"/>
                <w:sz w:val="18"/>
                <w:szCs w:val="18"/>
              </w:rPr>
              <w:t>078</w:t>
            </w:r>
          </w:p>
        </w:tc>
        <w:tc>
          <w:tcPr>
            <w:tcW w:w="531" w:type="pct"/>
            <w:shd w:val="clear" w:color="auto" w:fill="auto"/>
          </w:tcPr>
          <w:p w14:paraId="5D54ABE8" w14:textId="77777777" w:rsidR="002A434F" w:rsidRDefault="002A434F" w:rsidP="002A434F">
            <w:pPr>
              <w:rPr>
                <w:rFonts w:ascii="Arial" w:hAnsi="Arial" w:cs="Arial"/>
                <w:sz w:val="18"/>
                <w:szCs w:val="18"/>
              </w:rPr>
            </w:pPr>
            <w:r w:rsidRPr="00915C0F">
              <w:rPr>
                <w:rFonts w:ascii="Arial" w:hAnsi="Arial" w:cs="Arial"/>
                <w:sz w:val="18"/>
                <w:szCs w:val="18"/>
              </w:rPr>
              <w:t xml:space="preserve">Automobil osobní VOLKSWAGEN JETTA  </w:t>
            </w:r>
          </w:p>
          <w:p w14:paraId="34D42E79" w14:textId="1453B9FA" w:rsidR="002A434F" w:rsidRPr="00372991" w:rsidRDefault="002A434F" w:rsidP="002A434F">
            <w:pPr>
              <w:autoSpaceDE/>
              <w:autoSpaceDN/>
              <w:adjustRightInd/>
              <w:rPr>
                <w:rFonts w:ascii="Arial" w:hAnsi="Arial" w:cs="Arial"/>
                <w:sz w:val="18"/>
                <w:szCs w:val="18"/>
              </w:rPr>
            </w:pPr>
            <w:r w:rsidRPr="00915C0F">
              <w:rPr>
                <w:rFonts w:ascii="Arial" w:hAnsi="Arial" w:cs="Arial"/>
                <w:sz w:val="18"/>
                <w:szCs w:val="18"/>
              </w:rPr>
              <w:t>4B4 0711</w:t>
            </w:r>
          </w:p>
        </w:tc>
        <w:tc>
          <w:tcPr>
            <w:tcW w:w="354" w:type="pct"/>
            <w:shd w:val="clear" w:color="auto" w:fill="auto"/>
            <w:noWrap/>
          </w:tcPr>
          <w:p w14:paraId="4B07A7C1" w14:textId="6B12655D" w:rsidR="002A434F" w:rsidRPr="00372991" w:rsidRDefault="002A434F" w:rsidP="002A434F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5C0F">
              <w:rPr>
                <w:rFonts w:ascii="Arial" w:hAnsi="Arial" w:cs="Arial"/>
                <w:sz w:val="18"/>
                <w:szCs w:val="18"/>
              </w:rPr>
              <w:t>86051</w:t>
            </w:r>
          </w:p>
        </w:tc>
        <w:tc>
          <w:tcPr>
            <w:tcW w:w="309" w:type="pct"/>
            <w:shd w:val="clear" w:color="auto" w:fill="auto"/>
          </w:tcPr>
          <w:p w14:paraId="7FBB821B" w14:textId="3BC78DCE" w:rsidR="002A434F" w:rsidRPr="00372991" w:rsidRDefault="002A434F" w:rsidP="002A434F">
            <w:pPr>
              <w:autoSpaceDE/>
              <w:autoSpaceDN/>
              <w:adjustRightInd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5C0F">
              <w:rPr>
                <w:rFonts w:ascii="Arial" w:hAnsi="Arial" w:cs="Arial"/>
                <w:sz w:val="18"/>
                <w:szCs w:val="18"/>
              </w:rPr>
              <w:t>2006</w:t>
            </w:r>
          </w:p>
        </w:tc>
        <w:tc>
          <w:tcPr>
            <w:tcW w:w="398" w:type="pct"/>
            <w:shd w:val="clear" w:color="auto" w:fill="auto"/>
            <w:noWrap/>
          </w:tcPr>
          <w:p w14:paraId="577B54B2" w14:textId="7197FCC3" w:rsidR="002A434F" w:rsidRPr="00372991" w:rsidRDefault="002A434F" w:rsidP="002A434F">
            <w:pPr>
              <w:autoSpaceDE/>
              <w:autoSpaceDN/>
              <w:adjustRightInd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5C0F">
              <w:rPr>
                <w:rFonts w:ascii="Arial" w:hAnsi="Arial" w:cs="Arial"/>
                <w:sz w:val="18"/>
                <w:szCs w:val="18"/>
              </w:rPr>
              <w:t>570</w:t>
            </w:r>
            <w:r>
              <w:rPr>
                <w:rFonts w:ascii="Arial" w:hAnsi="Arial" w:cs="Arial"/>
                <w:sz w:val="18"/>
                <w:szCs w:val="18"/>
              </w:rPr>
              <w:t> </w:t>
            </w:r>
            <w:r w:rsidRPr="00915C0F">
              <w:rPr>
                <w:rFonts w:ascii="Arial" w:hAnsi="Arial" w:cs="Arial"/>
                <w:sz w:val="18"/>
                <w:szCs w:val="18"/>
              </w:rPr>
              <w:t>000</w:t>
            </w:r>
            <w:r>
              <w:rPr>
                <w:rFonts w:ascii="Arial" w:hAnsi="Arial" w:cs="Arial"/>
                <w:sz w:val="18"/>
                <w:szCs w:val="18"/>
              </w:rPr>
              <w:t>,00</w:t>
            </w:r>
          </w:p>
        </w:tc>
        <w:tc>
          <w:tcPr>
            <w:tcW w:w="399" w:type="pct"/>
          </w:tcPr>
          <w:p w14:paraId="276E6958" w14:textId="417D71C7" w:rsidR="002A434F" w:rsidRDefault="002A434F" w:rsidP="002A434F">
            <w:pPr>
              <w:autoSpaceDE/>
              <w:autoSpaceDN/>
              <w:adjustRightInd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69 000,000</w:t>
            </w:r>
          </w:p>
        </w:tc>
        <w:tc>
          <w:tcPr>
            <w:tcW w:w="309" w:type="pct"/>
            <w:shd w:val="clear" w:color="auto" w:fill="auto"/>
            <w:noWrap/>
          </w:tcPr>
          <w:p w14:paraId="316D197D" w14:textId="35D0D454" w:rsidR="002A434F" w:rsidRDefault="002A434F" w:rsidP="002A434F">
            <w:pPr>
              <w:autoSpaceDE/>
              <w:autoSpaceDN/>
              <w:adjustRightInd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036" w:type="pct"/>
            <w:shd w:val="clear" w:color="auto" w:fill="auto"/>
            <w:vAlign w:val="center"/>
          </w:tcPr>
          <w:p w14:paraId="4177AEAC" w14:textId="4C4D2EFC" w:rsidR="002A434F" w:rsidRPr="00372991" w:rsidRDefault="002A434F" w:rsidP="002A434F">
            <w:pPr>
              <w:autoSpaceDE/>
              <w:autoSpaceDN/>
              <w:adjustRightInd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</w:t>
            </w:r>
            <w:r w:rsidRPr="00915C0F">
              <w:rPr>
                <w:rFonts w:ascii="Arial" w:hAnsi="Arial" w:cs="Arial"/>
                <w:sz w:val="18"/>
                <w:szCs w:val="18"/>
              </w:rPr>
              <w:t>aroserie sedan, barva modrá metal, manuální převodovka, benzín, obsah motoru 1595 cm3, 75KW, v provozu od 11/2006, najeto 15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Pr="00915C0F">
              <w:rPr>
                <w:rFonts w:ascii="Arial" w:hAnsi="Arial" w:cs="Arial"/>
                <w:sz w:val="18"/>
                <w:szCs w:val="18"/>
              </w:rPr>
              <w:t xml:space="preserve"> 344 km. Havarováno v 3/2008 – levá zadní a levá přední strana – opraveno. Na laku drobné oděrky - vzhled a stav odpovídá stáří vozu, uvolněná stropnice (střešní čalounění) </w:t>
            </w:r>
            <w:proofErr w:type="spellStart"/>
            <w:r w:rsidRPr="00915C0F">
              <w:rPr>
                <w:rFonts w:ascii="Arial" w:hAnsi="Arial" w:cs="Arial"/>
                <w:sz w:val="18"/>
                <w:szCs w:val="18"/>
              </w:rPr>
              <w:t>vozu,Výbava</w:t>
            </w:r>
            <w:proofErr w:type="spellEnd"/>
            <w:r w:rsidRPr="00915C0F">
              <w:rPr>
                <w:rFonts w:ascii="Arial" w:hAnsi="Arial" w:cs="Arial"/>
                <w:sz w:val="18"/>
                <w:szCs w:val="18"/>
              </w:rPr>
              <w:t xml:space="preserve"> (</w:t>
            </w:r>
            <w:proofErr w:type="spellStart"/>
            <w:r w:rsidRPr="00915C0F">
              <w:rPr>
                <w:rFonts w:ascii="Arial" w:hAnsi="Arial" w:cs="Arial"/>
                <w:sz w:val="18"/>
                <w:szCs w:val="18"/>
              </w:rPr>
              <w:t>trendline</w:t>
            </w:r>
            <w:proofErr w:type="spellEnd"/>
            <w:r w:rsidRPr="00915C0F">
              <w:rPr>
                <w:rFonts w:ascii="Arial" w:hAnsi="Arial" w:cs="Arial"/>
                <w:sz w:val="18"/>
                <w:szCs w:val="18"/>
              </w:rPr>
              <w:t xml:space="preserve">) – originální rádio s CD, el. </w:t>
            </w:r>
            <w:proofErr w:type="gramStart"/>
            <w:r w:rsidRPr="00915C0F">
              <w:rPr>
                <w:rFonts w:ascii="Arial" w:hAnsi="Arial" w:cs="Arial"/>
                <w:sz w:val="18"/>
                <w:szCs w:val="18"/>
              </w:rPr>
              <w:t>stahování</w:t>
            </w:r>
            <w:proofErr w:type="gramEnd"/>
            <w:r w:rsidRPr="00915C0F">
              <w:rPr>
                <w:rFonts w:ascii="Arial" w:hAnsi="Arial" w:cs="Arial"/>
                <w:sz w:val="18"/>
                <w:szCs w:val="18"/>
              </w:rPr>
              <w:t xml:space="preserve"> oken, 2 sady pneumatik, náhradní kolo, BT </w:t>
            </w:r>
            <w:proofErr w:type="spellStart"/>
            <w:r w:rsidRPr="00915C0F">
              <w:rPr>
                <w:rFonts w:ascii="Arial" w:hAnsi="Arial" w:cs="Arial"/>
                <w:sz w:val="18"/>
                <w:szCs w:val="18"/>
              </w:rPr>
              <w:t>handsfree</w:t>
            </w:r>
            <w:proofErr w:type="spellEnd"/>
            <w:r w:rsidRPr="00915C0F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15C0F">
              <w:rPr>
                <w:rFonts w:ascii="Arial" w:hAnsi="Arial" w:cs="Arial"/>
                <w:sz w:val="18"/>
                <w:szCs w:val="18"/>
              </w:rPr>
              <w:t>Parrot</w:t>
            </w:r>
            <w:proofErr w:type="spellEnd"/>
            <w:r w:rsidRPr="00915C0F">
              <w:rPr>
                <w:rFonts w:ascii="Arial" w:hAnsi="Arial" w:cs="Arial"/>
                <w:sz w:val="18"/>
                <w:szCs w:val="18"/>
              </w:rPr>
              <w:t>, klimatizace, zamykání zpátečky,  STK do  8/2022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F90B77" w:rsidRPr="007F65C1" w14:paraId="4F26FA8A" w14:textId="77777777" w:rsidTr="00F90B77">
        <w:trPr>
          <w:trHeight w:val="780"/>
        </w:trPr>
        <w:tc>
          <w:tcPr>
            <w:tcW w:w="5000" w:type="pct"/>
            <w:gridSpan w:val="9"/>
            <w:shd w:val="clear" w:color="auto" w:fill="auto"/>
          </w:tcPr>
          <w:p w14:paraId="6BB1CE80" w14:textId="1CC9D191" w:rsidR="00F90B77" w:rsidRDefault="00F90B77" w:rsidP="002A434F">
            <w:pPr>
              <w:autoSpaceDE/>
              <w:autoSpaceDN/>
              <w:adjustRightInd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8C04560" w14:textId="77777777" w:rsidR="00F90B77" w:rsidRDefault="00F90B77" w:rsidP="002A434F">
            <w:pPr>
              <w:autoSpaceDE/>
              <w:autoSpaceDN/>
              <w:adjustRightInd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Doručovací adresa:</w:t>
            </w:r>
          </w:p>
          <w:p w14:paraId="7A3C05A7" w14:textId="77777777" w:rsidR="00F90B77" w:rsidRDefault="00F90B77" w:rsidP="002A434F">
            <w:pPr>
              <w:autoSpaceDE/>
              <w:autoSpaceDN/>
              <w:adjustRightInd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65C0FE3" w14:textId="77777777" w:rsidR="00F90B77" w:rsidRPr="00F90B77" w:rsidRDefault="00F90B77" w:rsidP="00F90B77">
            <w:pPr>
              <w:autoSpaceDE/>
              <w:autoSpaceDN/>
              <w:adjustRightInd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90B77">
              <w:rPr>
                <w:rFonts w:ascii="Arial" w:hAnsi="Arial" w:cs="Arial"/>
                <w:sz w:val="18"/>
                <w:szCs w:val="18"/>
              </w:rPr>
              <w:t xml:space="preserve">Ing. Jana Balachová                              </w:t>
            </w:r>
          </w:p>
          <w:p w14:paraId="24DA6709" w14:textId="1F4C0800" w:rsidR="00F90B77" w:rsidRPr="00F90B77" w:rsidRDefault="00F90B77" w:rsidP="00F90B77">
            <w:pPr>
              <w:autoSpaceDE/>
              <w:autoSpaceDN/>
              <w:adjustRightInd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90B77">
              <w:rPr>
                <w:rFonts w:ascii="Arial" w:hAnsi="Arial" w:cs="Arial"/>
                <w:sz w:val="18"/>
                <w:szCs w:val="18"/>
              </w:rPr>
              <w:t>Státní zemědělská a potravinářská inspekce</w:t>
            </w:r>
          </w:p>
          <w:p w14:paraId="1EF0F3E8" w14:textId="77777777" w:rsidR="00F90B77" w:rsidRDefault="00F90B77" w:rsidP="00F90B77">
            <w:pPr>
              <w:autoSpaceDE/>
              <w:autoSpaceDN/>
              <w:adjustRightInd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90B77">
              <w:rPr>
                <w:rFonts w:ascii="Arial" w:hAnsi="Arial" w:cs="Arial"/>
                <w:sz w:val="18"/>
                <w:szCs w:val="18"/>
              </w:rPr>
              <w:t>Inspektorát v Ústí n</w:t>
            </w:r>
            <w:r>
              <w:rPr>
                <w:rFonts w:ascii="Arial" w:hAnsi="Arial" w:cs="Arial"/>
                <w:sz w:val="18"/>
                <w:szCs w:val="18"/>
              </w:rPr>
              <w:t xml:space="preserve">ad Labem                    </w:t>
            </w:r>
          </w:p>
          <w:p w14:paraId="35BC42B3" w14:textId="77777777" w:rsidR="00F90B77" w:rsidRDefault="00F90B77" w:rsidP="00F90B77">
            <w:pPr>
              <w:autoSpaceDE/>
              <w:autoSpaceDN/>
              <w:adjustRightInd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90B77">
              <w:rPr>
                <w:rFonts w:ascii="Arial" w:hAnsi="Arial" w:cs="Arial"/>
                <w:sz w:val="18"/>
                <w:szCs w:val="18"/>
              </w:rPr>
              <w:t>Masarykova 19/275</w:t>
            </w:r>
          </w:p>
          <w:p w14:paraId="05B29CEE" w14:textId="1257A020" w:rsidR="00F90B77" w:rsidRPr="00F90B77" w:rsidRDefault="00F90B77" w:rsidP="00F90B77">
            <w:pPr>
              <w:autoSpaceDE/>
              <w:autoSpaceDN/>
              <w:adjustRightInd/>
              <w:jc w:val="both"/>
              <w:rPr>
                <w:rFonts w:ascii="Arial" w:hAnsi="Arial" w:cs="Arial"/>
                <w:sz w:val="18"/>
                <w:szCs w:val="18"/>
              </w:rPr>
            </w:pPr>
            <w:bookmarkStart w:id="0" w:name="_GoBack"/>
            <w:bookmarkEnd w:id="0"/>
            <w:r w:rsidRPr="00F90B77">
              <w:rPr>
                <w:rFonts w:ascii="Arial" w:hAnsi="Arial" w:cs="Arial"/>
                <w:sz w:val="18"/>
                <w:szCs w:val="18"/>
              </w:rPr>
              <w:t>403 40 Ústí nad Labem</w:t>
            </w:r>
          </w:p>
          <w:p w14:paraId="669DCF4F" w14:textId="07A1798A" w:rsidR="00F90B77" w:rsidRDefault="00F90B77" w:rsidP="002A434F">
            <w:pPr>
              <w:autoSpaceDE/>
              <w:autoSpaceDN/>
              <w:adjustRightInd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90B77" w:rsidRPr="007F65C1" w14:paraId="69824183" w14:textId="77777777" w:rsidTr="00F90B77">
        <w:trPr>
          <w:trHeight w:val="577"/>
        </w:trPr>
        <w:tc>
          <w:tcPr>
            <w:tcW w:w="5000" w:type="pct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27AF71" w14:textId="051CE511" w:rsidR="00F90B77" w:rsidRDefault="00F90B77" w:rsidP="00F90B77">
            <w:pPr>
              <w:autoSpaceDE/>
              <w:autoSpaceDN/>
              <w:adjustRightInd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Nabídka musí být doručena nejpozději poslední den soutěžní lhůty, tj. </w:t>
            </w:r>
            <w:r w:rsidRPr="005D579B">
              <w:rPr>
                <w:rFonts w:ascii="Arial" w:hAnsi="Arial" w:cs="Arial"/>
                <w:b/>
                <w:color w:val="auto"/>
                <w:sz w:val="18"/>
                <w:szCs w:val="18"/>
              </w:rPr>
              <w:t>11. 4. 2022.</w:t>
            </w:r>
          </w:p>
        </w:tc>
      </w:tr>
    </w:tbl>
    <w:p w14:paraId="4192F79A" w14:textId="1DE637C8" w:rsidR="002A42CA" w:rsidRDefault="002A434F" w:rsidP="00F06B5B">
      <w:r>
        <w:t>Příloha č. 1</w:t>
      </w:r>
    </w:p>
    <w:sectPr w:rsidR="002A42CA" w:rsidSect="002A434F">
      <w:footerReference w:type="default" r:id="rId8"/>
      <w:pgSz w:w="16838" w:h="11906" w:orient="landscape"/>
      <w:pgMar w:top="720" w:right="720" w:bottom="720" w:left="720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5D9B5D" w14:textId="77777777" w:rsidR="00FC0204" w:rsidRDefault="00FC0204">
      <w:r>
        <w:separator/>
      </w:r>
    </w:p>
  </w:endnote>
  <w:endnote w:type="continuationSeparator" w:id="0">
    <w:p w14:paraId="2587479F" w14:textId="77777777" w:rsidR="00FC0204" w:rsidRDefault="00FC02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D327DD" w14:textId="77777777" w:rsidR="00BD09DF" w:rsidRDefault="00BD09DF">
    <w:pPr>
      <w:pStyle w:val="Zpat"/>
    </w:pPr>
  </w:p>
  <w:p w14:paraId="0FAD0562" w14:textId="77777777" w:rsidR="00BD09DF" w:rsidRDefault="00BD09DF">
    <w:pPr>
      <w:pStyle w:val="Zpat"/>
    </w:pPr>
  </w:p>
  <w:p w14:paraId="7BB427A3" w14:textId="77777777" w:rsidR="00BD09DF" w:rsidRDefault="00BD09DF">
    <w:pPr>
      <w:pStyle w:val="Zpat"/>
    </w:pPr>
  </w:p>
  <w:p w14:paraId="49618A68" w14:textId="77777777" w:rsidR="00BD09DF" w:rsidRDefault="00BD09D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62FE6D" w14:textId="77777777" w:rsidR="00FC0204" w:rsidRDefault="00FC0204">
      <w:r>
        <w:separator/>
      </w:r>
    </w:p>
  </w:footnote>
  <w:footnote w:type="continuationSeparator" w:id="0">
    <w:p w14:paraId="5963AABC" w14:textId="77777777" w:rsidR="00FC0204" w:rsidRDefault="00FC02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9C12DC5"/>
    <w:multiLevelType w:val="hybridMultilevel"/>
    <w:tmpl w:val="EE20089E"/>
    <w:lvl w:ilvl="0" w:tplc="C576BC4A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AB0"/>
    <w:rsid w:val="00005A6C"/>
    <w:rsid w:val="00013408"/>
    <w:rsid w:val="00013A57"/>
    <w:rsid w:val="00030ABA"/>
    <w:rsid w:val="0003101E"/>
    <w:rsid w:val="00032064"/>
    <w:rsid w:val="00032114"/>
    <w:rsid w:val="00032703"/>
    <w:rsid w:val="00036540"/>
    <w:rsid w:val="000628AF"/>
    <w:rsid w:val="00084DED"/>
    <w:rsid w:val="00097EAE"/>
    <w:rsid w:val="000A10CD"/>
    <w:rsid w:val="000A6AAD"/>
    <w:rsid w:val="000A7F8D"/>
    <w:rsid w:val="000B7F49"/>
    <w:rsid w:val="000C4705"/>
    <w:rsid w:val="000C6C87"/>
    <w:rsid w:val="000D55A5"/>
    <w:rsid w:val="000E260A"/>
    <w:rsid w:val="000E3372"/>
    <w:rsid w:val="001021AD"/>
    <w:rsid w:val="0010358B"/>
    <w:rsid w:val="0011131E"/>
    <w:rsid w:val="00115442"/>
    <w:rsid w:val="00117DBD"/>
    <w:rsid w:val="001216E4"/>
    <w:rsid w:val="0013444E"/>
    <w:rsid w:val="0014036D"/>
    <w:rsid w:val="00141223"/>
    <w:rsid w:val="00144AA4"/>
    <w:rsid w:val="0014532A"/>
    <w:rsid w:val="00147002"/>
    <w:rsid w:val="00155E21"/>
    <w:rsid w:val="00157445"/>
    <w:rsid w:val="00167FC6"/>
    <w:rsid w:val="001743FB"/>
    <w:rsid w:val="00180E93"/>
    <w:rsid w:val="00181911"/>
    <w:rsid w:val="001834BA"/>
    <w:rsid w:val="00185B52"/>
    <w:rsid w:val="00191EA6"/>
    <w:rsid w:val="001957FD"/>
    <w:rsid w:val="001959B4"/>
    <w:rsid w:val="001A3793"/>
    <w:rsid w:val="001A423C"/>
    <w:rsid w:val="001B4026"/>
    <w:rsid w:val="001C2963"/>
    <w:rsid w:val="001D04D6"/>
    <w:rsid w:val="001D1021"/>
    <w:rsid w:val="001D225E"/>
    <w:rsid w:val="001D512F"/>
    <w:rsid w:val="001D58B8"/>
    <w:rsid w:val="001E1FC7"/>
    <w:rsid w:val="001E277B"/>
    <w:rsid w:val="001F2D96"/>
    <w:rsid w:val="001F376E"/>
    <w:rsid w:val="00203A9D"/>
    <w:rsid w:val="00210213"/>
    <w:rsid w:val="002135FD"/>
    <w:rsid w:val="002209E0"/>
    <w:rsid w:val="0023368B"/>
    <w:rsid w:val="00234868"/>
    <w:rsid w:val="0023737B"/>
    <w:rsid w:val="00243F53"/>
    <w:rsid w:val="00257A8C"/>
    <w:rsid w:val="002609FF"/>
    <w:rsid w:val="002646D0"/>
    <w:rsid w:val="00270A65"/>
    <w:rsid w:val="00282006"/>
    <w:rsid w:val="002950A6"/>
    <w:rsid w:val="00297C41"/>
    <w:rsid w:val="002A42CA"/>
    <w:rsid w:val="002A434F"/>
    <w:rsid w:val="002B31A2"/>
    <w:rsid w:val="002C0562"/>
    <w:rsid w:val="002C6405"/>
    <w:rsid w:val="002C7C00"/>
    <w:rsid w:val="002D4E29"/>
    <w:rsid w:val="002D51AF"/>
    <w:rsid w:val="002D5AC5"/>
    <w:rsid w:val="002D5EA9"/>
    <w:rsid w:val="002D5F6A"/>
    <w:rsid w:val="002D6A92"/>
    <w:rsid w:val="002E50F6"/>
    <w:rsid w:val="002F009E"/>
    <w:rsid w:val="002F2415"/>
    <w:rsid w:val="002F48B7"/>
    <w:rsid w:val="002F53D1"/>
    <w:rsid w:val="00310545"/>
    <w:rsid w:val="00316680"/>
    <w:rsid w:val="0032488C"/>
    <w:rsid w:val="003304E3"/>
    <w:rsid w:val="003307A8"/>
    <w:rsid w:val="0035040D"/>
    <w:rsid w:val="00364376"/>
    <w:rsid w:val="003647DE"/>
    <w:rsid w:val="00371D85"/>
    <w:rsid w:val="00372481"/>
    <w:rsid w:val="00372991"/>
    <w:rsid w:val="00372F16"/>
    <w:rsid w:val="003759FE"/>
    <w:rsid w:val="00385DE3"/>
    <w:rsid w:val="003927A9"/>
    <w:rsid w:val="00396FF1"/>
    <w:rsid w:val="003A19B0"/>
    <w:rsid w:val="003A29DA"/>
    <w:rsid w:val="003C0879"/>
    <w:rsid w:val="003C3225"/>
    <w:rsid w:val="003C350F"/>
    <w:rsid w:val="003C6DED"/>
    <w:rsid w:val="003D0030"/>
    <w:rsid w:val="003D3A55"/>
    <w:rsid w:val="003D67F9"/>
    <w:rsid w:val="003D7254"/>
    <w:rsid w:val="003F708B"/>
    <w:rsid w:val="00400301"/>
    <w:rsid w:val="004005FC"/>
    <w:rsid w:val="004033DC"/>
    <w:rsid w:val="00417731"/>
    <w:rsid w:val="00423D21"/>
    <w:rsid w:val="00424FA6"/>
    <w:rsid w:val="004250A6"/>
    <w:rsid w:val="004309F9"/>
    <w:rsid w:val="00462212"/>
    <w:rsid w:val="00491EC1"/>
    <w:rsid w:val="00492ED8"/>
    <w:rsid w:val="004A2E4E"/>
    <w:rsid w:val="004B412B"/>
    <w:rsid w:val="004B7CAD"/>
    <w:rsid w:val="004C5C61"/>
    <w:rsid w:val="004C6880"/>
    <w:rsid w:val="004D1CF4"/>
    <w:rsid w:val="004D1FA4"/>
    <w:rsid w:val="004D4677"/>
    <w:rsid w:val="004E5704"/>
    <w:rsid w:val="00503429"/>
    <w:rsid w:val="00505F59"/>
    <w:rsid w:val="00515AEE"/>
    <w:rsid w:val="00533895"/>
    <w:rsid w:val="00536920"/>
    <w:rsid w:val="00542553"/>
    <w:rsid w:val="00547AA8"/>
    <w:rsid w:val="00551EF3"/>
    <w:rsid w:val="00553E10"/>
    <w:rsid w:val="00560683"/>
    <w:rsid w:val="00567F0F"/>
    <w:rsid w:val="005753E1"/>
    <w:rsid w:val="00576C45"/>
    <w:rsid w:val="005932F5"/>
    <w:rsid w:val="00593D20"/>
    <w:rsid w:val="005A6944"/>
    <w:rsid w:val="005B20D1"/>
    <w:rsid w:val="005B2400"/>
    <w:rsid w:val="005B30E9"/>
    <w:rsid w:val="005B51C1"/>
    <w:rsid w:val="005B7397"/>
    <w:rsid w:val="005C2A74"/>
    <w:rsid w:val="005C4C91"/>
    <w:rsid w:val="005C6731"/>
    <w:rsid w:val="005E0D95"/>
    <w:rsid w:val="005E2BCE"/>
    <w:rsid w:val="005F54AD"/>
    <w:rsid w:val="005F78DD"/>
    <w:rsid w:val="006012D2"/>
    <w:rsid w:val="006014A9"/>
    <w:rsid w:val="006014E4"/>
    <w:rsid w:val="00602975"/>
    <w:rsid w:val="00607135"/>
    <w:rsid w:val="00620D40"/>
    <w:rsid w:val="00627260"/>
    <w:rsid w:val="00630035"/>
    <w:rsid w:val="00632026"/>
    <w:rsid w:val="00633AFA"/>
    <w:rsid w:val="00634F38"/>
    <w:rsid w:val="00640E3F"/>
    <w:rsid w:val="00653854"/>
    <w:rsid w:val="006552A3"/>
    <w:rsid w:val="00661D9D"/>
    <w:rsid w:val="00672952"/>
    <w:rsid w:val="006773D8"/>
    <w:rsid w:val="00685B47"/>
    <w:rsid w:val="00686F54"/>
    <w:rsid w:val="0069025A"/>
    <w:rsid w:val="00692BE5"/>
    <w:rsid w:val="00696B64"/>
    <w:rsid w:val="006A103E"/>
    <w:rsid w:val="006B12A4"/>
    <w:rsid w:val="006B12C3"/>
    <w:rsid w:val="006B346E"/>
    <w:rsid w:val="006C086F"/>
    <w:rsid w:val="006D6999"/>
    <w:rsid w:val="006D69C1"/>
    <w:rsid w:val="006D6AFB"/>
    <w:rsid w:val="006D6E4C"/>
    <w:rsid w:val="006E05D7"/>
    <w:rsid w:val="006E093A"/>
    <w:rsid w:val="006E0AF6"/>
    <w:rsid w:val="006E26A3"/>
    <w:rsid w:val="007143D1"/>
    <w:rsid w:val="00723647"/>
    <w:rsid w:val="007274AC"/>
    <w:rsid w:val="00727BB1"/>
    <w:rsid w:val="0073144D"/>
    <w:rsid w:val="00733829"/>
    <w:rsid w:val="00742AC8"/>
    <w:rsid w:val="0074573C"/>
    <w:rsid w:val="00750214"/>
    <w:rsid w:val="00752057"/>
    <w:rsid w:val="00752DE1"/>
    <w:rsid w:val="00763562"/>
    <w:rsid w:val="00767201"/>
    <w:rsid w:val="0078043C"/>
    <w:rsid w:val="00791364"/>
    <w:rsid w:val="007A1A81"/>
    <w:rsid w:val="007A3D73"/>
    <w:rsid w:val="007B195D"/>
    <w:rsid w:val="007B1F2E"/>
    <w:rsid w:val="007B5FB6"/>
    <w:rsid w:val="007C0840"/>
    <w:rsid w:val="007E0542"/>
    <w:rsid w:val="007E2FFE"/>
    <w:rsid w:val="007F3980"/>
    <w:rsid w:val="007F43D5"/>
    <w:rsid w:val="007F65C1"/>
    <w:rsid w:val="007F7A07"/>
    <w:rsid w:val="0080075A"/>
    <w:rsid w:val="00801C4C"/>
    <w:rsid w:val="00805F87"/>
    <w:rsid w:val="008068A5"/>
    <w:rsid w:val="0081473D"/>
    <w:rsid w:val="00815488"/>
    <w:rsid w:val="00821267"/>
    <w:rsid w:val="008255FC"/>
    <w:rsid w:val="008262CD"/>
    <w:rsid w:val="0083108C"/>
    <w:rsid w:val="00844898"/>
    <w:rsid w:val="008529E3"/>
    <w:rsid w:val="00852C2B"/>
    <w:rsid w:val="00855F44"/>
    <w:rsid w:val="0085661F"/>
    <w:rsid w:val="00861CC3"/>
    <w:rsid w:val="00863D35"/>
    <w:rsid w:val="00864BA9"/>
    <w:rsid w:val="008654E7"/>
    <w:rsid w:val="008666CE"/>
    <w:rsid w:val="0086795F"/>
    <w:rsid w:val="00887CEB"/>
    <w:rsid w:val="008919CA"/>
    <w:rsid w:val="008A2DE1"/>
    <w:rsid w:val="008A3FD3"/>
    <w:rsid w:val="008B0288"/>
    <w:rsid w:val="008C1F41"/>
    <w:rsid w:val="008C27E3"/>
    <w:rsid w:val="008C5E79"/>
    <w:rsid w:val="008D1BCE"/>
    <w:rsid w:val="008D5527"/>
    <w:rsid w:val="008E13EA"/>
    <w:rsid w:val="008E5CF7"/>
    <w:rsid w:val="008F67BC"/>
    <w:rsid w:val="008F6AB0"/>
    <w:rsid w:val="00901A91"/>
    <w:rsid w:val="0090280B"/>
    <w:rsid w:val="00915C0F"/>
    <w:rsid w:val="0092579B"/>
    <w:rsid w:val="00930386"/>
    <w:rsid w:val="00933069"/>
    <w:rsid w:val="009336EE"/>
    <w:rsid w:val="009505EB"/>
    <w:rsid w:val="00953CE1"/>
    <w:rsid w:val="00953D46"/>
    <w:rsid w:val="009555C0"/>
    <w:rsid w:val="00985B12"/>
    <w:rsid w:val="00985BBE"/>
    <w:rsid w:val="00992692"/>
    <w:rsid w:val="0099560A"/>
    <w:rsid w:val="009A5431"/>
    <w:rsid w:val="009B6DE0"/>
    <w:rsid w:val="009D78CD"/>
    <w:rsid w:val="009E2B19"/>
    <w:rsid w:val="009E4A8D"/>
    <w:rsid w:val="009F5F73"/>
    <w:rsid w:val="00A05FEB"/>
    <w:rsid w:val="00A07517"/>
    <w:rsid w:val="00A16929"/>
    <w:rsid w:val="00A271DA"/>
    <w:rsid w:val="00A30743"/>
    <w:rsid w:val="00A31D54"/>
    <w:rsid w:val="00A3472B"/>
    <w:rsid w:val="00A43B2F"/>
    <w:rsid w:val="00A46A6D"/>
    <w:rsid w:val="00A52E5C"/>
    <w:rsid w:val="00A63C08"/>
    <w:rsid w:val="00A73785"/>
    <w:rsid w:val="00A745A2"/>
    <w:rsid w:val="00A746FF"/>
    <w:rsid w:val="00A81070"/>
    <w:rsid w:val="00A81198"/>
    <w:rsid w:val="00A933C0"/>
    <w:rsid w:val="00A93564"/>
    <w:rsid w:val="00AA5A3A"/>
    <w:rsid w:val="00AB7256"/>
    <w:rsid w:val="00AD5AB3"/>
    <w:rsid w:val="00AE5BFC"/>
    <w:rsid w:val="00AE6AAA"/>
    <w:rsid w:val="00AE70D9"/>
    <w:rsid w:val="00AF7228"/>
    <w:rsid w:val="00B11304"/>
    <w:rsid w:val="00B21807"/>
    <w:rsid w:val="00B2367F"/>
    <w:rsid w:val="00B44CB0"/>
    <w:rsid w:val="00B5747D"/>
    <w:rsid w:val="00B619C8"/>
    <w:rsid w:val="00B715C1"/>
    <w:rsid w:val="00B9124B"/>
    <w:rsid w:val="00B95ED2"/>
    <w:rsid w:val="00BA390F"/>
    <w:rsid w:val="00BB0B4E"/>
    <w:rsid w:val="00BB636A"/>
    <w:rsid w:val="00BB7F39"/>
    <w:rsid w:val="00BC237C"/>
    <w:rsid w:val="00BD09DF"/>
    <w:rsid w:val="00BD4D4F"/>
    <w:rsid w:val="00BD74D2"/>
    <w:rsid w:val="00BE38C4"/>
    <w:rsid w:val="00BF1C9F"/>
    <w:rsid w:val="00BF5BBB"/>
    <w:rsid w:val="00BF7CE1"/>
    <w:rsid w:val="00C27D3F"/>
    <w:rsid w:val="00C37B4C"/>
    <w:rsid w:val="00C5152E"/>
    <w:rsid w:val="00C5602F"/>
    <w:rsid w:val="00C617CD"/>
    <w:rsid w:val="00C659BF"/>
    <w:rsid w:val="00C66423"/>
    <w:rsid w:val="00C72252"/>
    <w:rsid w:val="00C81CBA"/>
    <w:rsid w:val="00CA19F3"/>
    <w:rsid w:val="00CA29C0"/>
    <w:rsid w:val="00CA383A"/>
    <w:rsid w:val="00CB36A6"/>
    <w:rsid w:val="00CD36DF"/>
    <w:rsid w:val="00CD4602"/>
    <w:rsid w:val="00CE1A1C"/>
    <w:rsid w:val="00CF50B1"/>
    <w:rsid w:val="00CF62A9"/>
    <w:rsid w:val="00D114D4"/>
    <w:rsid w:val="00D1380D"/>
    <w:rsid w:val="00D2395D"/>
    <w:rsid w:val="00D271E2"/>
    <w:rsid w:val="00D34DD2"/>
    <w:rsid w:val="00D43B0F"/>
    <w:rsid w:val="00D64D9F"/>
    <w:rsid w:val="00D6531A"/>
    <w:rsid w:val="00D653F4"/>
    <w:rsid w:val="00D72032"/>
    <w:rsid w:val="00D72249"/>
    <w:rsid w:val="00D72C7E"/>
    <w:rsid w:val="00D74F1F"/>
    <w:rsid w:val="00D7582A"/>
    <w:rsid w:val="00D86E6C"/>
    <w:rsid w:val="00D87955"/>
    <w:rsid w:val="00D912AB"/>
    <w:rsid w:val="00D9368B"/>
    <w:rsid w:val="00DA339C"/>
    <w:rsid w:val="00DA617E"/>
    <w:rsid w:val="00DB07C4"/>
    <w:rsid w:val="00DC0748"/>
    <w:rsid w:val="00DC7567"/>
    <w:rsid w:val="00E00440"/>
    <w:rsid w:val="00E1204E"/>
    <w:rsid w:val="00E127D2"/>
    <w:rsid w:val="00E142F9"/>
    <w:rsid w:val="00E2493C"/>
    <w:rsid w:val="00E27969"/>
    <w:rsid w:val="00E27C05"/>
    <w:rsid w:val="00E36F6F"/>
    <w:rsid w:val="00E439EF"/>
    <w:rsid w:val="00E450CF"/>
    <w:rsid w:val="00E47EEF"/>
    <w:rsid w:val="00E5184D"/>
    <w:rsid w:val="00E52949"/>
    <w:rsid w:val="00E569AA"/>
    <w:rsid w:val="00E64890"/>
    <w:rsid w:val="00E64FDE"/>
    <w:rsid w:val="00E7246C"/>
    <w:rsid w:val="00E73A34"/>
    <w:rsid w:val="00E77816"/>
    <w:rsid w:val="00E93C94"/>
    <w:rsid w:val="00E95022"/>
    <w:rsid w:val="00EA2754"/>
    <w:rsid w:val="00EB06E5"/>
    <w:rsid w:val="00EB3CE1"/>
    <w:rsid w:val="00EB4703"/>
    <w:rsid w:val="00EC204F"/>
    <w:rsid w:val="00EC7C38"/>
    <w:rsid w:val="00EC7C88"/>
    <w:rsid w:val="00ED51CD"/>
    <w:rsid w:val="00EE055E"/>
    <w:rsid w:val="00EE7888"/>
    <w:rsid w:val="00EF51FC"/>
    <w:rsid w:val="00EF7CEE"/>
    <w:rsid w:val="00F02D4C"/>
    <w:rsid w:val="00F06B5B"/>
    <w:rsid w:val="00F1421D"/>
    <w:rsid w:val="00F242C1"/>
    <w:rsid w:val="00F323D0"/>
    <w:rsid w:val="00F3348C"/>
    <w:rsid w:val="00F70EEC"/>
    <w:rsid w:val="00F71DD1"/>
    <w:rsid w:val="00F74CBD"/>
    <w:rsid w:val="00F76F13"/>
    <w:rsid w:val="00F773A4"/>
    <w:rsid w:val="00F8313D"/>
    <w:rsid w:val="00F90B77"/>
    <w:rsid w:val="00F92E50"/>
    <w:rsid w:val="00FA187D"/>
    <w:rsid w:val="00FB1664"/>
    <w:rsid w:val="00FC0204"/>
    <w:rsid w:val="00FC745A"/>
    <w:rsid w:val="00FD3297"/>
    <w:rsid w:val="00FE187A"/>
    <w:rsid w:val="00FE3A1E"/>
    <w:rsid w:val="00FE4D2F"/>
    <w:rsid w:val="00FF2860"/>
    <w:rsid w:val="00FF2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B7790D"/>
  <w15:docId w15:val="{2F9C632F-D2D2-4A6D-AF7D-3634370BF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73A3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D34DD2"/>
    <w:pPr>
      <w:keepNext/>
      <w:autoSpaceDE/>
      <w:autoSpaceDN/>
      <w:adjustRightInd/>
      <w:jc w:val="both"/>
      <w:outlineLvl w:val="0"/>
    </w:pPr>
    <w:rPr>
      <w:rFonts w:ascii="Arial" w:hAnsi="Arial"/>
      <w:color w:val="auto"/>
      <w:sz w:val="20"/>
      <w:szCs w:val="20"/>
      <w:u w:val="single"/>
    </w:rPr>
  </w:style>
  <w:style w:type="paragraph" w:styleId="Nadpis2">
    <w:name w:val="heading 2"/>
    <w:basedOn w:val="Normln"/>
    <w:next w:val="Normln"/>
    <w:link w:val="Nadpis2Char"/>
    <w:qFormat/>
    <w:rsid w:val="00D34DD2"/>
    <w:pPr>
      <w:keepNext/>
      <w:autoSpaceDE/>
      <w:autoSpaceDN/>
      <w:adjustRightInd/>
      <w:spacing w:before="240" w:after="60"/>
      <w:outlineLvl w:val="1"/>
    </w:pPr>
    <w:rPr>
      <w:rFonts w:ascii="Arial" w:hAnsi="Arial" w:cs="Arial"/>
      <w:b/>
      <w:bCs/>
      <w:i/>
      <w:iCs/>
      <w:color w:val="auto"/>
      <w:sz w:val="28"/>
      <w:szCs w:val="28"/>
    </w:rPr>
  </w:style>
  <w:style w:type="paragraph" w:styleId="Nadpis3">
    <w:name w:val="heading 3"/>
    <w:basedOn w:val="Normln"/>
    <w:next w:val="Normln"/>
    <w:link w:val="Nadpis3Char"/>
    <w:qFormat/>
    <w:rsid w:val="00234868"/>
    <w:pPr>
      <w:keepNext/>
      <w:jc w:val="both"/>
      <w:outlineLvl w:val="2"/>
    </w:pPr>
    <w:rPr>
      <w:rFonts w:ascii="Arial" w:hAnsi="Arial"/>
      <w:b/>
      <w:sz w:val="22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D34DD2"/>
    <w:rPr>
      <w:rFonts w:ascii="Arial" w:hAnsi="Arial"/>
      <w:u w:val="single"/>
    </w:rPr>
  </w:style>
  <w:style w:type="character" w:customStyle="1" w:styleId="Nadpis2Char">
    <w:name w:val="Nadpis 2 Char"/>
    <w:basedOn w:val="Standardnpsmoodstavce"/>
    <w:link w:val="Nadpis2"/>
    <w:rsid w:val="00D34DD2"/>
    <w:rPr>
      <w:rFonts w:ascii="Arial" w:hAnsi="Arial" w:cs="Arial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rsid w:val="00257A8C"/>
    <w:rPr>
      <w:rFonts w:ascii="Arial" w:hAnsi="Arial"/>
      <w:b/>
      <w:color w:val="000000"/>
      <w:sz w:val="22"/>
      <w:szCs w:val="24"/>
      <w:u w:val="single"/>
    </w:rPr>
  </w:style>
  <w:style w:type="paragraph" w:styleId="Zhlav">
    <w:name w:val="header"/>
    <w:basedOn w:val="Normln"/>
    <w:link w:val="ZhlavChar"/>
    <w:rsid w:val="0023486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D5AC5"/>
  </w:style>
  <w:style w:type="paragraph" w:styleId="Zpat">
    <w:name w:val="footer"/>
    <w:basedOn w:val="Normln"/>
    <w:link w:val="ZpatChar"/>
    <w:rsid w:val="0023486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D5AC5"/>
  </w:style>
  <w:style w:type="character" w:styleId="slostrnky">
    <w:name w:val="page number"/>
    <w:basedOn w:val="Standardnpsmoodstavce"/>
    <w:rsid w:val="00234868"/>
  </w:style>
  <w:style w:type="paragraph" w:styleId="Textbubliny">
    <w:name w:val="Balloon Text"/>
    <w:basedOn w:val="Normln"/>
    <w:link w:val="TextbublinyChar"/>
    <w:uiPriority w:val="99"/>
    <w:unhideWhenUsed/>
    <w:rsid w:val="0035040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35040D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2D5AC5"/>
    <w:rPr>
      <w:color w:val="0000FF" w:themeColor="hyperlink"/>
      <w:u w:val="single"/>
    </w:rPr>
  </w:style>
  <w:style w:type="character" w:customStyle="1" w:styleId="Zvraznn">
    <w:name w:val="Zvýraznění"/>
    <w:uiPriority w:val="20"/>
    <w:qFormat/>
    <w:rsid w:val="00257A8C"/>
    <w:rPr>
      <w:i/>
      <w:iCs/>
    </w:rPr>
  </w:style>
  <w:style w:type="table" w:styleId="Mkatabulky">
    <w:name w:val="Table Grid"/>
    <w:basedOn w:val="Normlntabulka"/>
    <w:rsid w:val="00D86E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85DE3"/>
    <w:pPr>
      <w:ind w:left="720"/>
      <w:contextualSpacing/>
    </w:pPr>
  </w:style>
  <w:style w:type="paragraph" w:customStyle="1" w:styleId="Default">
    <w:name w:val="Default"/>
    <w:rsid w:val="00E64FDE"/>
    <w:pPr>
      <w:autoSpaceDE w:val="0"/>
      <w:autoSpaceDN w:val="0"/>
      <w:adjustRightInd w:val="0"/>
    </w:pPr>
    <w:rPr>
      <w:rFonts w:ascii="ArialMT" w:hAnsi="ArialMT" w:cs="ArialM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3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5D1515-657B-4D4C-84F3-D7A33D467F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155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Přehled nepotřebného majetku</vt:lpstr>
    </vt:vector>
  </TitlesOfParts>
  <Company>SZPI</Company>
  <LinksUpToDate>false</LinksUpToDate>
  <CharactersWithSpaces>1068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Přehled nepotřebného majetku</dc:title>
  <dc:creator>X</dc:creator>
  <cp:lastModifiedBy>Vidláková Marie, Ing.</cp:lastModifiedBy>
  <cp:revision>18</cp:revision>
  <cp:lastPrinted>2022-01-21T06:52:00Z</cp:lastPrinted>
  <dcterms:created xsi:type="dcterms:W3CDTF">2022-01-21T09:05:00Z</dcterms:created>
  <dcterms:modified xsi:type="dcterms:W3CDTF">2022-03-22T08:39:00Z</dcterms:modified>
</cp:coreProperties>
</file>