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65E" w:rsidRDefault="00013417" w:rsidP="00CE765E">
      <w:pPr>
        <w:rPr>
          <w:rFonts w:ascii="Arial" w:hAnsi="Arial" w:cs="Arial"/>
          <w:sz w:val="72"/>
          <w:szCs w:val="72"/>
        </w:rPr>
      </w:pPr>
      <w:r>
        <w:rPr>
          <w:rFonts w:ascii="Code 128 Notext" w:hAnsi="Code 128 Notext" w:cs="Arial" w:hint="eastAsia"/>
          <w:noProof/>
          <w:sz w:val="72"/>
          <w:szCs w:val="72"/>
        </w:rPr>
        <w:drawing>
          <wp:inline distT="0" distB="0" distL="0" distR="0">
            <wp:extent cx="2960370" cy="306705"/>
            <wp:effectExtent l="0" t="0" r="0" b="0"/>
            <wp:docPr id="100001" name="KOD.KOD_EVC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419781" name=""/>
                    <pic:cNvPicPr>
                      <a:picLocks noChangeAspect="1"/>
                    </pic:cNvPicPr>
                  </pic:nvPicPr>
                  <pic:blipFill>
                    <a:blip r:embed="rId7"/>
                    <a:stretch>
                      <a:fillRect/>
                    </a:stretch>
                  </pic:blipFill>
                  <pic:spPr>
                    <a:xfrm>
                      <a:off x="0" y="0"/>
                      <a:ext cx="2960370" cy="306705"/>
                    </a:xfrm>
                    <a:prstGeom prst="rect">
                      <a:avLst/>
                    </a:prstGeom>
                  </pic:spPr>
                </pic:pic>
              </a:graphicData>
            </a:graphic>
          </wp:inline>
        </w:drawing>
      </w:r>
    </w:p>
    <w:p w:rsidR="007A662F" w:rsidRPr="008E2E34" w:rsidRDefault="00013417" w:rsidP="007A662F">
      <w:pPr>
        <w:pStyle w:val="Bezmezer"/>
        <w:rPr>
          <w:rFonts w:ascii="Arial" w:hAnsi="Arial" w:cs="Arial"/>
          <w:sz w:val="18"/>
          <w:szCs w:val="18"/>
        </w:rPr>
      </w:pPr>
      <w:r w:rsidRPr="008E2E34">
        <w:rPr>
          <w:rFonts w:ascii="Arial" w:hAnsi="Arial" w:cs="Arial"/>
          <w:sz w:val="18"/>
          <w:szCs w:val="18"/>
        </w:rPr>
        <w:fldChar w:fldCharType="begin"/>
      </w:r>
      <w:r w:rsidRPr="008E2E34">
        <w:rPr>
          <w:rFonts w:ascii="Arial" w:hAnsi="Arial" w:cs="Arial"/>
          <w:sz w:val="18"/>
          <w:szCs w:val="18"/>
        </w:rPr>
        <w:instrText xml:space="preserve"> DOCPROPERTY  KOD.KOD_EVC  \* MERGEFORMAT </w:instrText>
      </w:r>
      <w:r w:rsidRPr="008E2E34">
        <w:rPr>
          <w:rFonts w:ascii="Arial" w:hAnsi="Arial" w:cs="Arial"/>
          <w:sz w:val="18"/>
          <w:szCs w:val="18"/>
        </w:rPr>
        <w:fldChar w:fldCharType="separate"/>
      </w:r>
      <w:r w:rsidR="00D066F0">
        <w:rPr>
          <w:rFonts w:ascii="Arial" w:hAnsi="Arial" w:cs="Arial"/>
          <w:sz w:val="18"/>
          <w:szCs w:val="18"/>
        </w:rPr>
        <w:t>688/O/2023-HMSO</w:t>
      </w:r>
      <w:r w:rsidRPr="008E2E34">
        <w:rPr>
          <w:rFonts w:ascii="Arial" w:hAnsi="Arial" w:cs="Arial"/>
          <w:sz w:val="18"/>
          <w:szCs w:val="18"/>
        </w:rPr>
        <w:fldChar w:fldCharType="end"/>
      </w:r>
      <w:r w:rsidRPr="008E2E34">
        <w:rPr>
          <w:rFonts w:ascii="Arial" w:hAnsi="Arial" w:cs="Arial"/>
          <w:sz w:val="18"/>
          <w:szCs w:val="18"/>
        </w:rPr>
        <w:t xml:space="preserve"> </w:t>
      </w:r>
    </w:p>
    <w:p w:rsidR="00D45E56" w:rsidRPr="008E2E34" w:rsidRDefault="00013417" w:rsidP="007A662F">
      <w:pPr>
        <w:pStyle w:val="Bezmezer"/>
        <w:rPr>
          <w:rFonts w:ascii="Arial" w:hAnsi="Arial" w:cs="Arial"/>
          <w:sz w:val="18"/>
          <w:szCs w:val="18"/>
        </w:rPr>
      </w:pPr>
      <w:r w:rsidRPr="008E2E34">
        <w:rPr>
          <w:rFonts w:ascii="Arial" w:hAnsi="Arial" w:cs="Arial"/>
          <w:sz w:val="18"/>
          <w:szCs w:val="18"/>
        </w:rPr>
        <w:t xml:space="preserve">Čj.: </w:t>
      </w:r>
      <w:r w:rsidR="007A662F" w:rsidRPr="008E2E34">
        <w:rPr>
          <w:rFonts w:ascii="Arial" w:hAnsi="Arial" w:cs="Arial"/>
          <w:sz w:val="18"/>
          <w:szCs w:val="18"/>
        </w:rPr>
        <w:fldChar w:fldCharType="begin"/>
      </w:r>
      <w:r w:rsidR="007A662F" w:rsidRPr="008E2E34">
        <w:rPr>
          <w:rFonts w:ascii="Arial" w:hAnsi="Arial" w:cs="Arial"/>
          <w:sz w:val="18"/>
          <w:szCs w:val="18"/>
        </w:rPr>
        <w:instrText xml:space="preserve"> DOCPROPERTY  KOD.KOD_CJ  \* MERGEFORMAT </w:instrText>
      </w:r>
      <w:r w:rsidR="007A662F" w:rsidRPr="008E2E34">
        <w:rPr>
          <w:rFonts w:ascii="Arial" w:hAnsi="Arial" w:cs="Arial"/>
          <w:sz w:val="18"/>
          <w:szCs w:val="18"/>
        </w:rPr>
        <w:fldChar w:fldCharType="separate"/>
      </w:r>
      <w:r w:rsidR="007A662F" w:rsidRPr="008E2E34">
        <w:rPr>
          <w:rFonts w:ascii="Arial" w:hAnsi="Arial" w:cs="Arial"/>
          <w:sz w:val="18"/>
          <w:szCs w:val="18"/>
        </w:rPr>
        <w:t>UZSVM/O/450/2023-HMSO</w:t>
      </w:r>
      <w:r w:rsidR="007A662F" w:rsidRPr="008E2E34">
        <w:rPr>
          <w:rFonts w:ascii="Arial" w:hAnsi="Arial" w:cs="Arial"/>
          <w:sz w:val="18"/>
          <w:szCs w:val="18"/>
        </w:rPr>
        <w:fldChar w:fldCharType="end"/>
      </w:r>
    </w:p>
    <w:p w:rsidR="00CD322C" w:rsidRDefault="00CD322C" w:rsidP="00715E32">
      <w:pPr>
        <w:tabs>
          <w:tab w:val="left" w:pos="708"/>
          <w:tab w:val="left" w:pos="1418"/>
          <w:tab w:val="left" w:pos="4678"/>
          <w:tab w:val="right" w:pos="8931"/>
        </w:tabs>
        <w:jc w:val="both"/>
        <w:rPr>
          <w:rFonts w:ascii="Arial" w:hAnsi="Arial" w:cs="Arial"/>
          <w:b/>
          <w:sz w:val="22"/>
          <w:szCs w:val="22"/>
        </w:rPr>
      </w:pPr>
    </w:p>
    <w:p w:rsidR="00715E32" w:rsidRDefault="00013417" w:rsidP="00715E32">
      <w:pPr>
        <w:tabs>
          <w:tab w:val="left" w:pos="708"/>
          <w:tab w:val="left" w:pos="1418"/>
          <w:tab w:val="left" w:pos="4678"/>
          <w:tab w:val="right" w:pos="8931"/>
        </w:tabs>
        <w:jc w:val="both"/>
        <w:rPr>
          <w:rFonts w:ascii="Arial" w:hAnsi="Arial" w:cs="Arial"/>
          <w:b/>
          <w:sz w:val="22"/>
          <w:szCs w:val="22"/>
        </w:rPr>
      </w:pPr>
      <w:r>
        <w:rPr>
          <w:rFonts w:ascii="Arial" w:hAnsi="Arial" w:cs="Arial"/>
          <w:b/>
          <w:sz w:val="22"/>
          <w:szCs w:val="22"/>
        </w:rPr>
        <w:t>Česká republika – Úřad pro zastupování státu ve věcech majetkových</w:t>
      </w:r>
    </w:p>
    <w:p w:rsidR="00715E32" w:rsidRDefault="00013417" w:rsidP="00715E32">
      <w:pPr>
        <w:jc w:val="both"/>
        <w:rPr>
          <w:rFonts w:ascii="Arial" w:hAnsi="Arial" w:cs="Arial"/>
          <w:sz w:val="22"/>
          <w:szCs w:val="22"/>
        </w:rPr>
      </w:pPr>
      <w:r>
        <w:rPr>
          <w:rFonts w:ascii="Arial" w:hAnsi="Arial" w:cs="Arial"/>
          <w:sz w:val="22"/>
          <w:szCs w:val="22"/>
        </w:rPr>
        <w:t>se sídlem Rašínovo nábřeží 390/42, 128 00 Praha 2,</w:t>
      </w:r>
    </w:p>
    <w:p w:rsidR="00715E32" w:rsidRDefault="00013417" w:rsidP="00715E32">
      <w:pPr>
        <w:autoSpaceDE w:val="0"/>
        <w:autoSpaceDN w:val="0"/>
        <w:adjustRightInd w:val="0"/>
        <w:jc w:val="both"/>
        <w:outlineLvl w:val="0"/>
        <w:rPr>
          <w:rFonts w:ascii="Arial" w:hAnsi="Arial" w:cs="Arial"/>
          <w:sz w:val="22"/>
          <w:szCs w:val="22"/>
        </w:rPr>
      </w:pPr>
      <w:r>
        <w:rPr>
          <w:rFonts w:ascii="Arial" w:hAnsi="Arial" w:cs="Arial"/>
          <w:sz w:val="22"/>
          <w:szCs w:val="22"/>
        </w:rPr>
        <w:t>za</w:t>
      </w:r>
      <w:r>
        <w:rPr>
          <w:rFonts w:ascii="Arial" w:hAnsi="Arial" w:cs="Arial"/>
          <w:sz w:val="22"/>
          <w:szCs w:val="22"/>
        </w:rPr>
        <w:t xml:space="preserve"> kterou právně jedná Ing. Petra Rašková, ředitelka odboru Hospodaření s majetkem státu Územního pracoviště Ostrava</w:t>
      </w:r>
    </w:p>
    <w:p w:rsidR="00715E32" w:rsidRDefault="00013417" w:rsidP="00715E32">
      <w:pPr>
        <w:autoSpaceDE w:val="0"/>
        <w:autoSpaceDN w:val="0"/>
        <w:adjustRightInd w:val="0"/>
        <w:jc w:val="both"/>
        <w:outlineLvl w:val="0"/>
        <w:rPr>
          <w:rFonts w:ascii="Arial" w:hAnsi="Arial" w:cs="Arial"/>
          <w:sz w:val="22"/>
          <w:szCs w:val="22"/>
        </w:rPr>
      </w:pPr>
      <w:r>
        <w:rPr>
          <w:rFonts w:ascii="Arial" w:hAnsi="Arial" w:cs="Arial"/>
          <w:sz w:val="22"/>
          <w:szCs w:val="22"/>
        </w:rPr>
        <w:t xml:space="preserve">na základě Příkazu generálního ředitele č. 6/2019, v platném znění </w:t>
      </w:r>
    </w:p>
    <w:p w:rsidR="00715E32" w:rsidRDefault="00013417" w:rsidP="00715E32">
      <w:pPr>
        <w:jc w:val="both"/>
        <w:rPr>
          <w:rFonts w:ascii="Arial" w:hAnsi="Arial" w:cs="Arial"/>
          <w:sz w:val="22"/>
          <w:szCs w:val="22"/>
        </w:rPr>
      </w:pPr>
      <w:r>
        <w:rPr>
          <w:rFonts w:ascii="Arial" w:hAnsi="Arial" w:cs="Arial"/>
          <w:sz w:val="22"/>
          <w:szCs w:val="22"/>
        </w:rPr>
        <w:t>IČO: 69797111</w:t>
      </w:r>
    </w:p>
    <w:p w:rsidR="00715E32" w:rsidRDefault="00013417" w:rsidP="00715E32">
      <w:pPr>
        <w:jc w:val="both"/>
        <w:rPr>
          <w:rFonts w:ascii="Arial" w:hAnsi="Arial" w:cs="Arial"/>
          <w:b/>
          <w:sz w:val="22"/>
          <w:szCs w:val="22"/>
        </w:rPr>
      </w:pPr>
      <w:r>
        <w:rPr>
          <w:rFonts w:ascii="Arial" w:hAnsi="Arial" w:cs="Arial"/>
          <w:b/>
          <w:sz w:val="22"/>
          <w:szCs w:val="22"/>
        </w:rPr>
        <w:t>(dále jen „prodávající“)</w:t>
      </w:r>
    </w:p>
    <w:p w:rsidR="00715E32" w:rsidRDefault="00013417" w:rsidP="00715E32">
      <w:pPr>
        <w:tabs>
          <w:tab w:val="left" w:pos="2370"/>
        </w:tabs>
        <w:jc w:val="both"/>
        <w:rPr>
          <w:rFonts w:ascii="Arial" w:hAnsi="Arial" w:cs="Arial"/>
          <w:b/>
          <w:sz w:val="22"/>
          <w:szCs w:val="22"/>
        </w:rPr>
      </w:pPr>
      <w:r>
        <w:rPr>
          <w:rFonts w:ascii="Arial" w:hAnsi="Arial" w:cs="Arial"/>
          <w:b/>
          <w:sz w:val="22"/>
          <w:szCs w:val="22"/>
        </w:rPr>
        <w:tab/>
      </w:r>
    </w:p>
    <w:p w:rsidR="00715E32" w:rsidRDefault="00013417" w:rsidP="00715E32">
      <w:pPr>
        <w:jc w:val="both"/>
        <w:rPr>
          <w:rFonts w:ascii="Arial" w:hAnsi="Arial" w:cs="Arial"/>
          <w:sz w:val="22"/>
          <w:szCs w:val="22"/>
        </w:rPr>
      </w:pPr>
      <w:r>
        <w:rPr>
          <w:rFonts w:ascii="Arial" w:hAnsi="Arial" w:cs="Arial"/>
          <w:sz w:val="22"/>
          <w:szCs w:val="22"/>
        </w:rPr>
        <w:t>a</w:t>
      </w:r>
    </w:p>
    <w:p w:rsidR="00715E32" w:rsidRDefault="00715E32" w:rsidP="00715E32">
      <w:pPr>
        <w:jc w:val="both"/>
        <w:rPr>
          <w:rFonts w:ascii="Arial" w:hAnsi="Arial" w:cs="Arial"/>
          <w:sz w:val="22"/>
          <w:szCs w:val="22"/>
        </w:rPr>
      </w:pPr>
    </w:p>
    <w:p w:rsidR="00715E32" w:rsidRDefault="00013417" w:rsidP="00715E32">
      <w:pPr>
        <w:tabs>
          <w:tab w:val="left" w:pos="120"/>
          <w:tab w:val="left" w:pos="3402"/>
          <w:tab w:val="left" w:pos="6237"/>
        </w:tabs>
        <w:jc w:val="both"/>
        <w:rPr>
          <w:rFonts w:ascii="Arial" w:hAnsi="Arial" w:cs="Arial"/>
          <w:i/>
          <w:sz w:val="22"/>
          <w:szCs w:val="22"/>
        </w:rPr>
      </w:pPr>
      <w:proofErr w:type="gramStart"/>
      <w:r>
        <w:rPr>
          <w:rFonts w:ascii="Arial" w:hAnsi="Arial" w:cs="Arial"/>
          <w:b/>
          <w:i/>
          <w:sz w:val="22"/>
          <w:szCs w:val="22"/>
        </w:rPr>
        <w:t>Varianta</w:t>
      </w:r>
      <w:r>
        <w:rPr>
          <w:rFonts w:ascii="Arial" w:hAnsi="Arial" w:cs="Arial"/>
          <w:i/>
          <w:sz w:val="22"/>
          <w:szCs w:val="22"/>
        </w:rPr>
        <w:t xml:space="preserve"> - fyzická</w:t>
      </w:r>
      <w:proofErr w:type="gramEnd"/>
      <w:r>
        <w:rPr>
          <w:rFonts w:ascii="Arial" w:hAnsi="Arial" w:cs="Arial"/>
          <w:i/>
          <w:sz w:val="22"/>
          <w:szCs w:val="22"/>
        </w:rPr>
        <w:t xml:space="preserve"> osoba</w:t>
      </w:r>
    </w:p>
    <w:p w:rsidR="00715E32" w:rsidRDefault="00013417" w:rsidP="00715E32">
      <w:pPr>
        <w:tabs>
          <w:tab w:val="left" w:pos="120"/>
          <w:tab w:val="left" w:pos="3402"/>
          <w:tab w:val="left" w:pos="6237"/>
        </w:tabs>
        <w:jc w:val="both"/>
        <w:rPr>
          <w:rFonts w:ascii="Arial" w:hAnsi="Arial" w:cs="Arial"/>
          <w:sz w:val="22"/>
          <w:szCs w:val="22"/>
        </w:rPr>
      </w:pPr>
      <w:r>
        <w:rPr>
          <w:rFonts w:ascii="Arial" w:hAnsi="Arial" w:cs="Arial"/>
          <w:sz w:val="22"/>
          <w:szCs w:val="22"/>
          <w:highlight w:val="lightGray"/>
        </w:rPr>
        <w:t>……..........</w:t>
      </w:r>
      <w:proofErr w:type="gramStart"/>
      <w:r>
        <w:rPr>
          <w:rFonts w:ascii="Arial" w:hAnsi="Arial" w:cs="Arial"/>
          <w:sz w:val="22"/>
          <w:szCs w:val="22"/>
          <w:highlight w:val="lightGray"/>
        </w:rPr>
        <w:t>…</w:t>
      </w:r>
      <w:r>
        <w:rPr>
          <w:rFonts w:ascii="Arial" w:hAnsi="Arial" w:cs="Arial"/>
          <w:sz w:val="22"/>
          <w:szCs w:val="22"/>
        </w:rPr>
        <w:t>(</w:t>
      </w:r>
      <w:proofErr w:type="gramEnd"/>
      <w:r>
        <w:rPr>
          <w:rFonts w:ascii="Arial" w:hAnsi="Arial" w:cs="Arial"/>
          <w:i/>
          <w:sz w:val="22"/>
          <w:szCs w:val="22"/>
        </w:rPr>
        <w:t xml:space="preserve">akademický titul, jméno, příjmení, vědecká hodnost), </w:t>
      </w:r>
      <w:r>
        <w:rPr>
          <w:rFonts w:ascii="Arial" w:hAnsi="Arial" w:cs="Arial"/>
          <w:sz w:val="22"/>
          <w:szCs w:val="22"/>
        </w:rPr>
        <w:t>datum narození</w:t>
      </w:r>
      <w:r>
        <w:rPr>
          <w:rFonts w:ascii="Arial" w:hAnsi="Arial" w:cs="Arial"/>
          <w:i/>
          <w:sz w:val="22"/>
          <w:szCs w:val="22"/>
        </w:rPr>
        <w:t xml:space="preserve">: </w:t>
      </w:r>
      <w:r>
        <w:rPr>
          <w:rFonts w:ascii="Arial" w:hAnsi="Arial" w:cs="Arial"/>
          <w:sz w:val="22"/>
          <w:szCs w:val="22"/>
          <w:highlight w:val="lightGray"/>
        </w:rPr>
        <w:t>………</w:t>
      </w:r>
      <w:r>
        <w:rPr>
          <w:rFonts w:ascii="Arial" w:hAnsi="Arial" w:cs="Arial"/>
          <w:i/>
          <w:sz w:val="22"/>
          <w:szCs w:val="22"/>
        </w:rPr>
        <w:t xml:space="preserve">, </w:t>
      </w:r>
      <w:r>
        <w:rPr>
          <w:rFonts w:ascii="Arial" w:hAnsi="Arial" w:cs="Arial"/>
          <w:sz w:val="22"/>
          <w:szCs w:val="22"/>
        </w:rPr>
        <w:t xml:space="preserve">trvalý pobyt: </w:t>
      </w:r>
      <w:r>
        <w:rPr>
          <w:rFonts w:ascii="Arial" w:hAnsi="Arial" w:cs="Arial"/>
          <w:sz w:val="22"/>
          <w:szCs w:val="22"/>
          <w:highlight w:val="lightGray"/>
        </w:rPr>
        <w:t>………</w:t>
      </w:r>
      <w:r>
        <w:rPr>
          <w:rFonts w:ascii="Arial" w:hAnsi="Arial" w:cs="Arial"/>
          <w:sz w:val="22"/>
          <w:szCs w:val="22"/>
        </w:rPr>
        <w:t xml:space="preserve">, bydliště: </w:t>
      </w:r>
      <w:r>
        <w:rPr>
          <w:rFonts w:ascii="Arial" w:hAnsi="Arial" w:cs="Arial"/>
          <w:sz w:val="22"/>
          <w:szCs w:val="22"/>
          <w:highlight w:val="lightGray"/>
        </w:rPr>
        <w:t>.............</w:t>
      </w:r>
    </w:p>
    <w:p w:rsidR="00715E32" w:rsidRDefault="00013417" w:rsidP="00715E32">
      <w:pPr>
        <w:jc w:val="both"/>
        <w:rPr>
          <w:rFonts w:ascii="Arial" w:hAnsi="Arial" w:cs="Arial"/>
          <w:b/>
          <w:sz w:val="22"/>
          <w:szCs w:val="22"/>
        </w:rPr>
      </w:pPr>
      <w:r>
        <w:rPr>
          <w:rFonts w:ascii="Arial" w:hAnsi="Arial" w:cs="Arial"/>
          <w:b/>
          <w:sz w:val="22"/>
          <w:szCs w:val="22"/>
        </w:rPr>
        <w:t>(dále jen „kupující“)</w:t>
      </w:r>
    </w:p>
    <w:p w:rsidR="00715E32" w:rsidRDefault="00715E32" w:rsidP="00715E32">
      <w:pPr>
        <w:tabs>
          <w:tab w:val="left" w:pos="120"/>
          <w:tab w:val="left" w:pos="3402"/>
          <w:tab w:val="left" w:pos="6237"/>
        </w:tabs>
        <w:ind w:left="505" w:hanging="505"/>
        <w:jc w:val="both"/>
        <w:rPr>
          <w:rFonts w:ascii="Arial" w:hAnsi="Arial" w:cs="Arial"/>
          <w:b/>
          <w:i/>
          <w:sz w:val="22"/>
          <w:szCs w:val="22"/>
        </w:rPr>
      </w:pPr>
    </w:p>
    <w:p w:rsidR="00715E32" w:rsidRDefault="00013417" w:rsidP="00715E32">
      <w:pPr>
        <w:tabs>
          <w:tab w:val="left" w:pos="120"/>
          <w:tab w:val="left" w:pos="3402"/>
          <w:tab w:val="left" w:pos="6237"/>
        </w:tabs>
        <w:ind w:left="505" w:hanging="505"/>
        <w:jc w:val="both"/>
        <w:rPr>
          <w:rFonts w:ascii="Arial" w:hAnsi="Arial" w:cs="Arial"/>
          <w:i/>
          <w:sz w:val="22"/>
          <w:szCs w:val="22"/>
        </w:rPr>
      </w:pPr>
      <w:proofErr w:type="gramStart"/>
      <w:r>
        <w:rPr>
          <w:rFonts w:ascii="Arial" w:hAnsi="Arial" w:cs="Arial"/>
          <w:b/>
          <w:i/>
          <w:sz w:val="22"/>
          <w:szCs w:val="22"/>
        </w:rPr>
        <w:t xml:space="preserve">Varianta </w:t>
      </w:r>
      <w:r>
        <w:rPr>
          <w:rFonts w:ascii="Arial" w:hAnsi="Arial" w:cs="Arial"/>
          <w:i/>
          <w:sz w:val="22"/>
          <w:szCs w:val="22"/>
        </w:rPr>
        <w:t>- fyzická</w:t>
      </w:r>
      <w:proofErr w:type="gramEnd"/>
      <w:r>
        <w:rPr>
          <w:rFonts w:ascii="Arial" w:hAnsi="Arial" w:cs="Arial"/>
          <w:i/>
          <w:sz w:val="22"/>
          <w:szCs w:val="22"/>
        </w:rPr>
        <w:t xml:space="preserve"> osoba - podnikatel</w:t>
      </w:r>
    </w:p>
    <w:p w:rsidR="00715E32" w:rsidRDefault="00013417" w:rsidP="00715E32">
      <w:pPr>
        <w:tabs>
          <w:tab w:val="left" w:pos="0"/>
          <w:tab w:val="left" w:pos="3402"/>
          <w:tab w:val="left" w:pos="6237"/>
        </w:tabs>
        <w:jc w:val="both"/>
        <w:rPr>
          <w:rFonts w:ascii="Arial" w:hAnsi="Arial" w:cs="Arial"/>
          <w:i/>
          <w:iCs/>
          <w:sz w:val="22"/>
          <w:szCs w:val="22"/>
        </w:rPr>
      </w:pPr>
      <w:r>
        <w:rPr>
          <w:rFonts w:ascii="Arial" w:hAnsi="Arial" w:cs="Arial"/>
          <w:i/>
          <w:sz w:val="22"/>
          <w:szCs w:val="22"/>
          <w:highlight w:val="lightGray"/>
        </w:rPr>
        <w:t>…..........</w:t>
      </w:r>
      <w:proofErr w:type="gramStart"/>
      <w:r>
        <w:rPr>
          <w:rFonts w:ascii="Arial" w:hAnsi="Arial" w:cs="Arial"/>
          <w:i/>
          <w:sz w:val="22"/>
          <w:szCs w:val="22"/>
          <w:highlight w:val="lightGray"/>
        </w:rPr>
        <w:t>…...</w:t>
      </w:r>
      <w:r>
        <w:rPr>
          <w:rFonts w:ascii="Arial" w:hAnsi="Arial" w:cs="Arial"/>
          <w:i/>
          <w:sz w:val="22"/>
          <w:szCs w:val="22"/>
        </w:rPr>
        <w:t>.</w:t>
      </w:r>
      <w:proofErr w:type="gramEnd"/>
      <w:r>
        <w:rPr>
          <w:rFonts w:ascii="Arial" w:hAnsi="Arial" w:cs="Arial"/>
          <w:i/>
          <w:sz w:val="22"/>
          <w:szCs w:val="22"/>
        </w:rPr>
        <w:t xml:space="preserve">(akademický titul, jméno, příjmení, vědecká hodnost), </w:t>
      </w:r>
      <w:r>
        <w:rPr>
          <w:rFonts w:ascii="Arial" w:hAnsi="Arial" w:cs="Arial"/>
          <w:sz w:val="22"/>
          <w:szCs w:val="22"/>
        </w:rPr>
        <w:t xml:space="preserve">datum narození: </w:t>
      </w:r>
      <w:r>
        <w:rPr>
          <w:rFonts w:ascii="Arial" w:hAnsi="Arial" w:cs="Arial"/>
          <w:sz w:val="22"/>
          <w:szCs w:val="22"/>
          <w:highlight w:val="lightGray"/>
        </w:rPr>
        <w:t>……...</w:t>
      </w:r>
      <w:r>
        <w:rPr>
          <w:rFonts w:ascii="Arial" w:hAnsi="Arial" w:cs="Arial"/>
          <w:sz w:val="22"/>
          <w:szCs w:val="22"/>
        </w:rPr>
        <w:t xml:space="preserve">, trvalý pobyt: </w:t>
      </w:r>
      <w:r>
        <w:rPr>
          <w:rFonts w:ascii="Arial" w:hAnsi="Arial" w:cs="Arial"/>
          <w:sz w:val="22"/>
          <w:szCs w:val="22"/>
          <w:highlight w:val="lightGray"/>
        </w:rPr>
        <w:t>……...</w:t>
      </w:r>
      <w:r>
        <w:rPr>
          <w:rFonts w:ascii="Arial" w:hAnsi="Arial" w:cs="Arial"/>
          <w:sz w:val="22"/>
          <w:szCs w:val="22"/>
        </w:rPr>
        <w:t xml:space="preserve">, bydliště: </w:t>
      </w:r>
      <w:r>
        <w:rPr>
          <w:rFonts w:ascii="Arial" w:hAnsi="Arial" w:cs="Arial"/>
          <w:sz w:val="22"/>
          <w:szCs w:val="22"/>
          <w:highlight w:val="lightGray"/>
        </w:rPr>
        <w:t>............</w:t>
      </w:r>
      <w:r>
        <w:rPr>
          <w:rFonts w:ascii="Arial" w:hAnsi="Arial" w:cs="Arial"/>
          <w:sz w:val="22"/>
          <w:szCs w:val="22"/>
        </w:rPr>
        <w:t xml:space="preserve">, </w:t>
      </w:r>
      <w:r>
        <w:rPr>
          <w:rFonts w:ascii="Arial" w:hAnsi="Arial" w:cs="Arial"/>
          <w:iCs/>
          <w:sz w:val="22"/>
          <w:szCs w:val="22"/>
        </w:rPr>
        <w:t>podnikající pod</w:t>
      </w:r>
      <w:r>
        <w:rPr>
          <w:rFonts w:ascii="Arial" w:hAnsi="Arial" w:cs="Arial"/>
          <w:i/>
          <w:sz w:val="22"/>
          <w:szCs w:val="22"/>
        </w:rPr>
        <w:t xml:space="preserve">  </w:t>
      </w:r>
      <w:r>
        <w:rPr>
          <w:rFonts w:ascii="Arial" w:hAnsi="Arial" w:cs="Arial"/>
          <w:i/>
          <w:sz w:val="22"/>
          <w:szCs w:val="22"/>
          <w:highlight w:val="lightGray"/>
        </w:rPr>
        <w:t>….................……</w:t>
      </w:r>
      <w:r>
        <w:rPr>
          <w:rFonts w:ascii="Arial" w:hAnsi="Arial" w:cs="Arial"/>
          <w:i/>
          <w:sz w:val="22"/>
          <w:szCs w:val="22"/>
        </w:rPr>
        <w:t xml:space="preserve"> (přesný název v souladu s veřejným rejstříkem nebo dle živnostenského oprávnění</w:t>
      </w:r>
      <w:r>
        <w:rPr>
          <w:rFonts w:ascii="Arial" w:hAnsi="Arial" w:cs="Arial"/>
          <w:i/>
          <w:iCs/>
          <w:sz w:val="22"/>
          <w:szCs w:val="22"/>
        </w:rPr>
        <w:t>),</w:t>
      </w:r>
    </w:p>
    <w:p w:rsidR="00715E32" w:rsidRDefault="00013417" w:rsidP="00715E32">
      <w:pPr>
        <w:jc w:val="both"/>
        <w:rPr>
          <w:rFonts w:ascii="Arial" w:hAnsi="Arial" w:cs="Arial"/>
          <w:sz w:val="22"/>
          <w:szCs w:val="22"/>
        </w:rPr>
      </w:pPr>
      <w:r>
        <w:rPr>
          <w:rFonts w:ascii="Arial" w:hAnsi="Arial" w:cs="Arial"/>
          <w:sz w:val="22"/>
          <w:szCs w:val="22"/>
        </w:rPr>
        <w:t xml:space="preserve">místo </w:t>
      </w:r>
      <w:proofErr w:type="gramStart"/>
      <w:r>
        <w:rPr>
          <w:rFonts w:ascii="Arial" w:hAnsi="Arial" w:cs="Arial"/>
          <w:sz w:val="22"/>
          <w:szCs w:val="22"/>
        </w:rPr>
        <w:t>podnikání:</w:t>
      </w:r>
      <w:r>
        <w:rPr>
          <w:rFonts w:ascii="Arial" w:hAnsi="Arial" w:cs="Arial"/>
          <w:sz w:val="22"/>
          <w:szCs w:val="22"/>
          <w:highlight w:val="lightGray"/>
        </w:rPr>
        <w:t>…</w:t>
      </w:r>
      <w:proofErr w:type="gramEnd"/>
      <w:r>
        <w:rPr>
          <w:rFonts w:ascii="Arial" w:hAnsi="Arial" w:cs="Arial"/>
          <w:sz w:val="22"/>
          <w:szCs w:val="22"/>
          <w:highlight w:val="lightGray"/>
        </w:rPr>
        <w:t>….....</w:t>
      </w:r>
      <w:r>
        <w:rPr>
          <w:rFonts w:ascii="Arial" w:hAnsi="Arial" w:cs="Arial"/>
          <w:sz w:val="22"/>
          <w:szCs w:val="22"/>
        </w:rPr>
        <w:t>,</w:t>
      </w:r>
    </w:p>
    <w:p w:rsidR="00715E32" w:rsidRDefault="00013417" w:rsidP="00715E32">
      <w:pPr>
        <w:jc w:val="both"/>
        <w:rPr>
          <w:rFonts w:ascii="Arial" w:hAnsi="Arial" w:cs="Arial"/>
          <w:sz w:val="22"/>
          <w:szCs w:val="22"/>
        </w:rPr>
      </w:pPr>
      <w:proofErr w:type="gramStart"/>
      <w:r>
        <w:rPr>
          <w:rFonts w:ascii="Arial" w:hAnsi="Arial" w:cs="Arial"/>
          <w:sz w:val="22"/>
          <w:szCs w:val="22"/>
        </w:rPr>
        <w:t>IČO:</w:t>
      </w:r>
      <w:r>
        <w:rPr>
          <w:rFonts w:ascii="Arial" w:hAnsi="Arial" w:cs="Arial"/>
          <w:sz w:val="22"/>
          <w:szCs w:val="22"/>
          <w:highlight w:val="lightGray"/>
        </w:rPr>
        <w:t>…</w:t>
      </w:r>
      <w:proofErr w:type="gramEnd"/>
      <w:r>
        <w:rPr>
          <w:rFonts w:ascii="Arial" w:hAnsi="Arial" w:cs="Arial"/>
          <w:sz w:val="22"/>
          <w:szCs w:val="22"/>
          <w:highlight w:val="lightGray"/>
        </w:rPr>
        <w:t>……</w:t>
      </w:r>
      <w:r>
        <w:rPr>
          <w:rFonts w:ascii="Arial" w:hAnsi="Arial" w:cs="Arial"/>
          <w:sz w:val="22"/>
          <w:szCs w:val="22"/>
        </w:rPr>
        <w:t>, DIČ:</w:t>
      </w:r>
      <w:r>
        <w:rPr>
          <w:rFonts w:ascii="Arial" w:hAnsi="Arial" w:cs="Arial"/>
          <w:sz w:val="22"/>
          <w:szCs w:val="22"/>
          <w:highlight w:val="lightGray"/>
        </w:rPr>
        <w:t>………</w:t>
      </w:r>
      <w:r>
        <w:rPr>
          <w:rFonts w:ascii="Arial" w:hAnsi="Arial" w:cs="Arial"/>
          <w:sz w:val="22"/>
          <w:szCs w:val="22"/>
        </w:rPr>
        <w:t>,</w:t>
      </w:r>
    </w:p>
    <w:p w:rsidR="00715E32" w:rsidRDefault="00013417" w:rsidP="00715E32">
      <w:pPr>
        <w:jc w:val="both"/>
        <w:rPr>
          <w:rFonts w:ascii="Arial" w:hAnsi="Arial" w:cs="Arial"/>
          <w:sz w:val="22"/>
          <w:szCs w:val="22"/>
        </w:rPr>
      </w:pPr>
      <w:r>
        <w:rPr>
          <w:rFonts w:ascii="Arial" w:hAnsi="Arial" w:cs="Arial"/>
          <w:sz w:val="22"/>
          <w:szCs w:val="22"/>
        </w:rPr>
        <w:t xml:space="preserve">bankovní spojení: </w:t>
      </w:r>
      <w:r>
        <w:rPr>
          <w:rFonts w:ascii="Arial" w:hAnsi="Arial" w:cs="Arial"/>
          <w:sz w:val="22"/>
          <w:szCs w:val="22"/>
          <w:highlight w:val="lightGray"/>
        </w:rPr>
        <w:t>………</w:t>
      </w:r>
    </w:p>
    <w:p w:rsidR="00715E32" w:rsidRDefault="00013417" w:rsidP="00715E32">
      <w:pPr>
        <w:jc w:val="both"/>
        <w:rPr>
          <w:rFonts w:ascii="Arial" w:hAnsi="Arial" w:cs="Arial"/>
          <w:b/>
          <w:sz w:val="22"/>
          <w:szCs w:val="22"/>
        </w:rPr>
      </w:pPr>
      <w:r>
        <w:rPr>
          <w:rFonts w:ascii="Arial" w:hAnsi="Arial" w:cs="Arial"/>
          <w:b/>
          <w:sz w:val="22"/>
          <w:szCs w:val="22"/>
        </w:rPr>
        <w:t>(dále jen „kupující“)</w:t>
      </w:r>
    </w:p>
    <w:p w:rsidR="00715E32" w:rsidRDefault="00715E32" w:rsidP="00715E32">
      <w:pPr>
        <w:jc w:val="both"/>
        <w:rPr>
          <w:rFonts w:ascii="Arial" w:hAnsi="Arial" w:cs="Arial"/>
          <w:b/>
          <w:sz w:val="22"/>
          <w:szCs w:val="22"/>
        </w:rPr>
      </w:pPr>
    </w:p>
    <w:p w:rsidR="00715E32" w:rsidRDefault="00013417" w:rsidP="00715E32">
      <w:pPr>
        <w:tabs>
          <w:tab w:val="left" w:pos="120"/>
          <w:tab w:val="left" w:pos="3402"/>
          <w:tab w:val="left" w:pos="6237"/>
        </w:tabs>
        <w:ind w:left="505" w:hanging="505"/>
        <w:jc w:val="both"/>
        <w:rPr>
          <w:rFonts w:ascii="Arial" w:hAnsi="Arial" w:cs="Arial"/>
          <w:i/>
          <w:sz w:val="22"/>
          <w:szCs w:val="22"/>
        </w:rPr>
      </w:pPr>
      <w:proofErr w:type="gramStart"/>
      <w:r>
        <w:rPr>
          <w:rFonts w:ascii="Arial" w:hAnsi="Arial" w:cs="Arial"/>
          <w:b/>
          <w:i/>
          <w:sz w:val="22"/>
          <w:szCs w:val="22"/>
        </w:rPr>
        <w:t xml:space="preserve">Varianta </w:t>
      </w:r>
      <w:r>
        <w:rPr>
          <w:rFonts w:ascii="Arial" w:hAnsi="Arial" w:cs="Arial"/>
          <w:i/>
          <w:sz w:val="22"/>
          <w:szCs w:val="22"/>
        </w:rPr>
        <w:t>-právnická</w:t>
      </w:r>
      <w:proofErr w:type="gramEnd"/>
      <w:r>
        <w:rPr>
          <w:rFonts w:ascii="Arial" w:hAnsi="Arial" w:cs="Arial"/>
          <w:i/>
          <w:sz w:val="22"/>
          <w:szCs w:val="22"/>
        </w:rPr>
        <w:t xml:space="preserve"> osoba</w:t>
      </w:r>
    </w:p>
    <w:p w:rsidR="00715E32" w:rsidRDefault="00013417" w:rsidP="00715E32">
      <w:pPr>
        <w:jc w:val="both"/>
        <w:rPr>
          <w:rFonts w:ascii="Arial" w:hAnsi="Arial" w:cs="Arial"/>
          <w:i/>
          <w:sz w:val="22"/>
          <w:szCs w:val="22"/>
        </w:rPr>
      </w:pPr>
      <w:r>
        <w:rPr>
          <w:rFonts w:ascii="Arial" w:hAnsi="Arial" w:cs="Arial"/>
          <w:sz w:val="22"/>
          <w:szCs w:val="22"/>
          <w:highlight w:val="lightGray"/>
        </w:rPr>
        <w:t>……........................…</w:t>
      </w:r>
      <w:r>
        <w:rPr>
          <w:rFonts w:ascii="Arial" w:hAnsi="Arial" w:cs="Arial"/>
          <w:sz w:val="22"/>
          <w:szCs w:val="22"/>
        </w:rPr>
        <w:t xml:space="preserve"> (</w:t>
      </w:r>
      <w:r>
        <w:rPr>
          <w:rFonts w:ascii="Arial" w:hAnsi="Arial" w:cs="Arial"/>
          <w:i/>
          <w:sz w:val="22"/>
          <w:szCs w:val="22"/>
        </w:rPr>
        <w:t xml:space="preserve">přesný název v souladu </w:t>
      </w:r>
      <w:proofErr w:type="gramStart"/>
      <w:r>
        <w:rPr>
          <w:rFonts w:ascii="Arial" w:hAnsi="Arial" w:cs="Arial"/>
          <w:i/>
          <w:sz w:val="22"/>
          <w:szCs w:val="22"/>
        </w:rPr>
        <w:t>s  veřejným</w:t>
      </w:r>
      <w:proofErr w:type="gramEnd"/>
      <w:r>
        <w:rPr>
          <w:rFonts w:ascii="Arial" w:hAnsi="Arial" w:cs="Arial"/>
          <w:i/>
          <w:sz w:val="22"/>
          <w:szCs w:val="22"/>
        </w:rPr>
        <w:t xml:space="preserve"> rejstříkem právnických osob),</w:t>
      </w:r>
    </w:p>
    <w:p w:rsidR="00715E32" w:rsidRDefault="00013417" w:rsidP="00715E32">
      <w:pPr>
        <w:jc w:val="both"/>
        <w:rPr>
          <w:rFonts w:ascii="Arial" w:hAnsi="Arial" w:cs="Arial"/>
          <w:i/>
          <w:iCs/>
          <w:sz w:val="22"/>
          <w:szCs w:val="22"/>
        </w:rPr>
      </w:pPr>
      <w:r>
        <w:rPr>
          <w:rFonts w:ascii="Arial" w:hAnsi="Arial" w:cs="Arial"/>
          <w:sz w:val="22"/>
          <w:szCs w:val="22"/>
        </w:rPr>
        <w:t>se sídlem</w:t>
      </w:r>
      <w:r>
        <w:rPr>
          <w:rFonts w:ascii="Arial" w:hAnsi="Arial" w:cs="Arial"/>
          <w:sz w:val="22"/>
          <w:szCs w:val="22"/>
          <w:highlight w:val="lightGray"/>
        </w:rPr>
        <w:t>……...........................…</w:t>
      </w:r>
      <w:r>
        <w:rPr>
          <w:rFonts w:ascii="Arial" w:hAnsi="Arial" w:cs="Arial"/>
          <w:sz w:val="22"/>
          <w:szCs w:val="22"/>
        </w:rPr>
        <w:t>,</w:t>
      </w:r>
    </w:p>
    <w:p w:rsidR="00715E32" w:rsidRDefault="00013417" w:rsidP="00715E32">
      <w:pPr>
        <w:ind w:right="-142"/>
        <w:jc w:val="both"/>
        <w:rPr>
          <w:rFonts w:ascii="Arial" w:hAnsi="Arial" w:cs="Arial"/>
          <w:i/>
          <w:sz w:val="22"/>
          <w:szCs w:val="22"/>
        </w:rPr>
      </w:pPr>
      <w:r>
        <w:rPr>
          <w:rFonts w:ascii="Arial" w:hAnsi="Arial" w:cs="Arial"/>
          <w:sz w:val="22"/>
          <w:szCs w:val="22"/>
        </w:rPr>
        <w:t>kterou zastup</w:t>
      </w:r>
      <w:r>
        <w:rPr>
          <w:rFonts w:ascii="Arial" w:hAnsi="Arial" w:cs="Arial"/>
          <w:sz w:val="22"/>
          <w:szCs w:val="22"/>
        </w:rPr>
        <w:t xml:space="preserve">uje </w:t>
      </w:r>
      <w:r>
        <w:rPr>
          <w:rFonts w:ascii="Arial" w:hAnsi="Arial" w:cs="Arial"/>
          <w:sz w:val="22"/>
          <w:szCs w:val="22"/>
          <w:highlight w:val="lightGray"/>
        </w:rPr>
        <w:t>……</w:t>
      </w:r>
      <w:r>
        <w:rPr>
          <w:rFonts w:ascii="Arial" w:hAnsi="Arial" w:cs="Arial"/>
          <w:i/>
          <w:sz w:val="22"/>
          <w:szCs w:val="22"/>
        </w:rPr>
        <w:t xml:space="preserve"> (uvést akademický titul, jméno, příjmení, vědeckou hodnost, funkci), nebo </w:t>
      </w:r>
      <w:r>
        <w:rPr>
          <w:rFonts w:ascii="Arial" w:hAnsi="Arial" w:cs="Arial"/>
          <w:sz w:val="22"/>
          <w:szCs w:val="22"/>
        </w:rPr>
        <w:t>zastoupená na základě plné moci,</w:t>
      </w:r>
    </w:p>
    <w:p w:rsidR="00715E32" w:rsidRDefault="00013417" w:rsidP="00715E32">
      <w:pPr>
        <w:jc w:val="both"/>
        <w:rPr>
          <w:rFonts w:ascii="Arial" w:hAnsi="Arial" w:cs="Arial"/>
          <w:sz w:val="22"/>
          <w:szCs w:val="22"/>
        </w:rPr>
      </w:pPr>
      <w:proofErr w:type="gramStart"/>
      <w:r>
        <w:rPr>
          <w:rFonts w:ascii="Arial" w:hAnsi="Arial" w:cs="Arial"/>
          <w:sz w:val="22"/>
          <w:szCs w:val="22"/>
        </w:rPr>
        <w:t>IČO:</w:t>
      </w:r>
      <w:r>
        <w:rPr>
          <w:rFonts w:ascii="Arial" w:hAnsi="Arial" w:cs="Arial"/>
          <w:sz w:val="22"/>
          <w:szCs w:val="22"/>
          <w:highlight w:val="lightGray"/>
        </w:rPr>
        <w:t>…</w:t>
      </w:r>
      <w:proofErr w:type="gramEnd"/>
      <w:r>
        <w:rPr>
          <w:rFonts w:ascii="Arial" w:hAnsi="Arial" w:cs="Arial"/>
          <w:sz w:val="22"/>
          <w:szCs w:val="22"/>
          <w:highlight w:val="lightGray"/>
        </w:rPr>
        <w:t>……</w:t>
      </w:r>
      <w:r>
        <w:rPr>
          <w:rFonts w:ascii="Arial" w:hAnsi="Arial" w:cs="Arial"/>
          <w:sz w:val="22"/>
          <w:szCs w:val="22"/>
        </w:rPr>
        <w:t>, DIČ:</w:t>
      </w:r>
      <w:r>
        <w:rPr>
          <w:rFonts w:ascii="Arial" w:hAnsi="Arial" w:cs="Arial"/>
          <w:sz w:val="22"/>
          <w:szCs w:val="22"/>
          <w:highlight w:val="lightGray"/>
        </w:rPr>
        <w:t>………</w:t>
      </w:r>
      <w:r>
        <w:rPr>
          <w:rFonts w:ascii="Arial" w:hAnsi="Arial" w:cs="Arial"/>
          <w:sz w:val="22"/>
          <w:szCs w:val="22"/>
        </w:rPr>
        <w:t>,</w:t>
      </w:r>
    </w:p>
    <w:p w:rsidR="00715E32" w:rsidRDefault="00013417" w:rsidP="00715E32">
      <w:pPr>
        <w:jc w:val="both"/>
        <w:rPr>
          <w:rFonts w:ascii="Arial" w:hAnsi="Arial" w:cs="Arial"/>
          <w:i/>
          <w:sz w:val="22"/>
          <w:szCs w:val="22"/>
        </w:rPr>
      </w:pPr>
      <w:r>
        <w:rPr>
          <w:rFonts w:ascii="Arial" w:hAnsi="Arial" w:cs="Arial"/>
          <w:sz w:val="22"/>
          <w:szCs w:val="22"/>
        </w:rPr>
        <w:t xml:space="preserve">zapsána ve veřejném rejstříku právnických osob vedeném </w:t>
      </w:r>
      <w:r>
        <w:rPr>
          <w:rFonts w:ascii="Arial" w:hAnsi="Arial" w:cs="Arial"/>
          <w:sz w:val="22"/>
          <w:szCs w:val="22"/>
          <w:highlight w:val="lightGray"/>
        </w:rPr>
        <w:t>….....................................……</w:t>
      </w:r>
      <w:r>
        <w:rPr>
          <w:rFonts w:ascii="Arial" w:hAnsi="Arial" w:cs="Arial"/>
          <w:sz w:val="22"/>
          <w:szCs w:val="22"/>
        </w:rPr>
        <w:t>,</w:t>
      </w:r>
    </w:p>
    <w:p w:rsidR="00715E32" w:rsidRDefault="00013417" w:rsidP="00715E32">
      <w:pPr>
        <w:jc w:val="both"/>
        <w:rPr>
          <w:rFonts w:ascii="Arial" w:hAnsi="Arial" w:cs="Arial"/>
          <w:sz w:val="22"/>
          <w:szCs w:val="22"/>
        </w:rPr>
      </w:pPr>
      <w:r>
        <w:rPr>
          <w:rFonts w:ascii="Arial" w:hAnsi="Arial" w:cs="Arial"/>
          <w:sz w:val="22"/>
          <w:szCs w:val="22"/>
        </w:rPr>
        <w:t xml:space="preserve">bankovní </w:t>
      </w:r>
      <w:proofErr w:type="gramStart"/>
      <w:r>
        <w:rPr>
          <w:rFonts w:ascii="Arial" w:hAnsi="Arial" w:cs="Arial"/>
          <w:sz w:val="22"/>
          <w:szCs w:val="22"/>
        </w:rPr>
        <w:t>spojení:</w:t>
      </w:r>
      <w:r>
        <w:rPr>
          <w:rFonts w:ascii="Arial" w:hAnsi="Arial" w:cs="Arial"/>
          <w:sz w:val="22"/>
          <w:szCs w:val="22"/>
          <w:highlight w:val="lightGray"/>
        </w:rPr>
        <w:t>…</w:t>
      </w:r>
      <w:proofErr w:type="gramEnd"/>
      <w:r>
        <w:rPr>
          <w:rFonts w:ascii="Arial" w:hAnsi="Arial" w:cs="Arial"/>
          <w:sz w:val="22"/>
          <w:szCs w:val="22"/>
          <w:highlight w:val="lightGray"/>
        </w:rPr>
        <w:t>….................…</w:t>
      </w:r>
    </w:p>
    <w:p w:rsidR="00715E32" w:rsidRDefault="00013417" w:rsidP="00715E32">
      <w:pPr>
        <w:jc w:val="both"/>
        <w:rPr>
          <w:rFonts w:ascii="Arial" w:hAnsi="Arial" w:cs="Arial"/>
          <w:b/>
          <w:sz w:val="22"/>
          <w:szCs w:val="22"/>
        </w:rPr>
      </w:pPr>
      <w:r>
        <w:rPr>
          <w:rFonts w:ascii="Arial" w:hAnsi="Arial" w:cs="Arial"/>
          <w:b/>
          <w:sz w:val="22"/>
          <w:szCs w:val="22"/>
        </w:rPr>
        <w:t>(dále jen „kupující“)</w:t>
      </w:r>
    </w:p>
    <w:p w:rsidR="00715E32" w:rsidRDefault="00715E32" w:rsidP="00715E32">
      <w:pPr>
        <w:jc w:val="both"/>
        <w:rPr>
          <w:rFonts w:ascii="Arial" w:hAnsi="Arial" w:cs="Arial"/>
          <w:b/>
          <w:sz w:val="22"/>
          <w:szCs w:val="22"/>
        </w:rPr>
      </w:pPr>
    </w:p>
    <w:p w:rsidR="00715E32" w:rsidRDefault="00013417" w:rsidP="00715E32">
      <w:pPr>
        <w:tabs>
          <w:tab w:val="left" w:pos="120"/>
          <w:tab w:val="left" w:pos="3402"/>
          <w:tab w:val="left" w:pos="6237"/>
        </w:tabs>
        <w:ind w:left="505" w:hanging="505"/>
        <w:jc w:val="both"/>
        <w:rPr>
          <w:rFonts w:ascii="Arial" w:hAnsi="Arial" w:cs="Arial"/>
          <w:b/>
          <w:i/>
          <w:sz w:val="22"/>
          <w:szCs w:val="22"/>
        </w:rPr>
      </w:pPr>
      <w:proofErr w:type="gramStart"/>
      <w:r>
        <w:rPr>
          <w:rFonts w:ascii="Arial" w:hAnsi="Arial" w:cs="Arial"/>
          <w:b/>
          <w:i/>
          <w:sz w:val="22"/>
          <w:szCs w:val="22"/>
        </w:rPr>
        <w:t xml:space="preserve">Varianta </w:t>
      </w:r>
      <w:r>
        <w:rPr>
          <w:rFonts w:ascii="Arial" w:hAnsi="Arial" w:cs="Arial"/>
          <w:i/>
          <w:sz w:val="22"/>
          <w:szCs w:val="22"/>
        </w:rPr>
        <w:t>-územní</w:t>
      </w:r>
      <w:proofErr w:type="gramEnd"/>
      <w:r>
        <w:rPr>
          <w:rFonts w:ascii="Arial" w:hAnsi="Arial" w:cs="Arial"/>
          <w:i/>
          <w:sz w:val="22"/>
          <w:szCs w:val="22"/>
        </w:rPr>
        <w:t xml:space="preserve"> samosprávný celek</w:t>
      </w:r>
    </w:p>
    <w:p w:rsidR="00715E32" w:rsidRDefault="00013417" w:rsidP="00715E32">
      <w:pPr>
        <w:jc w:val="both"/>
        <w:rPr>
          <w:rFonts w:ascii="Arial" w:hAnsi="Arial" w:cs="Arial"/>
          <w:i/>
          <w:sz w:val="22"/>
          <w:szCs w:val="22"/>
        </w:rPr>
      </w:pPr>
      <w:r>
        <w:rPr>
          <w:rFonts w:ascii="Arial" w:hAnsi="Arial" w:cs="Arial"/>
          <w:sz w:val="22"/>
          <w:szCs w:val="22"/>
          <w:highlight w:val="lightGray"/>
        </w:rPr>
        <w:t>…….........................</w:t>
      </w:r>
      <w:proofErr w:type="gramStart"/>
      <w:r>
        <w:rPr>
          <w:rFonts w:ascii="Arial" w:hAnsi="Arial" w:cs="Arial"/>
          <w:sz w:val="22"/>
          <w:szCs w:val="22"/>
          <w:highlight w:val="lightGray"/>
        </w:rPr>
        <w:t>…</w:t>
      </w:r>
      <w:r>
        <w:rPr>
          <w:rFonts w:ascii="Arial" w:hAnsi="Arial" w:cs="Arial"/>
          <w:i/>
          <w:sz w:val="22"/>
          <w:szCs w:val="22"/>
        </w:rPr>
        <w:t>(</w:t>
      </w:r>
      <w:proofErr w:type="gramEnd"/>
      <w:r>
        <w:rPr>
          <w:rFonts w:ascii="Arial" w:hAnsi="Arial" w:cs="Arial"/>
          <w:i/>
          <w:sz w:val="22"/>
          <w:szCs w:val="22"/>
        </w:rPr>
        <w:t>přesné znění názvu územně samosprávného celku),</w:t>
      </w:r>
    </w:p>
    <w:p w:rsidR="00715E32" w:rsidRDefault="00013417" w:rsidP="00715E32">
      <w:pPr>
        <w:jc w:val="both"/>
        <w:rPr>
          <w:rFonts w:ascii="Arial" w:hAnsi="Arial" w:cs="Arial"/>
          <w:sz w:val="22"/>
          <w:szCs w:val="22"/>
        </w:rPr>
      </w:pPr>
      <w:r>
        <w:rPr>
          <w:rFonts w:ascii="Arial" w:hAnsi="Arial" w:cs="Arial"/>
          <w:sz w:val="22"/>
          <w:szCs w:val="22"/>
        </w:rPr>
        <w:t xml:space="preserve">se sídlem </w:t>
      </w:r>
      <w:r>
        <w:rPr>
          <w:rFonts w:ascii="Arial" w:hAnsi="Arial" w:cs="Arial"/>
          <w:sz w:val="22"/>
          <w:szCs w:val="22"/>
          <w:highlight w:val="lightGray"/>
        </w:rPr>
        <w:t>……............................…</w:t>
      </w:r>
      <w:r>
        <w:rPr>
          <w:rFonts w:ascii="Arial" w:hAnsi="Arial" w:cs="Arial"/>
          <w:sz w:val="22"/>
          <w:szCs w:val="22"/>
        </w:rPr>
        <w:t>,</w:t>
      </w:r>
    </w:p>
    <w:p w:rsidR="00715E32" w:rsidRDefault="00013417" w:rsidP="00715E32">
      <w:pPr>
        <w:ind w:right="-142"/>
        <w:jc w:val="both"/>
        <w:rPr>
          <w:rFonts w:ascii="Arial" w:hAnsi="Arial" w:cs="Arial"/>
          <w:sz w:val="22"/>
          <w:szCs w:val="22"/>
        </w:rPr>
      </w:pPr>
      <w:r>
        <w:rPr>
          <w:rFonts w:ascii="Arial" w:hAnsi="Arial" w:cs="Arial"/>
          <w:sz w:val="22"/>
          <w:szCs w:val="22"/>
        </w:rPr>
        <w:t xml:space="preserve">kterou zastupuje </w:t>
      </w:r>
      <w:r>
        <w:rPr>
          <w:rFonts w:ascii="Arial" w:hAnsi="Arial" w:cs="Arial"/>
          <w:sz w:val="22"/>
          <w:szCs w:val="22"/>
          <w:highlight w:val="lightGray"/>
        </w:rPr>
        <w:t>………</w:t>
      </w:r>
      <w:r>
        <w:rPr>
          <w:rFonts w:ascii="Arial" w:hAnsi="Arial" w:cs="Arial"/>
          <w:i/>
          <w:sz w:val="22"/>
          <w:szCs w:val="22"/>
        </w:rPr>
        <w:t xml:space="preserve"> (uvést akademický titul, jméno, příj</w:t>
      </w:r>
      <w:r>
        <w:rPr>
          <w:rFonts w:ascii="Arial" w:hAnsi="Arial" w:cs="Arial"/>
          <w:i/>
          <w:sz w:val="22"/>
          <w:szCs w:val="22"/>
        </w:rPr>
        <w:t xml:space="preserve">mení, vědeckou hodnost, funkci), nebo </w:t>
      </w:r>
      <w:r>
        <w:rPr>
          <w:rFonts w:ascii="Arial" w:hAnsi="Arial" w:cs="Arial"/>
          <w:sz w:val="22"/>
          <w:szCs w:val="22"/>
        </w:rPr>
        <w:t>zastoupená na základě plné moci,</w:t>
      </w:r>
    </w:p>
    <w:p w:rsidR="00715E32" w:rsidRDefault="00013417" w:rsidP="00715E32">
      <w:pPr>
        <w:jc w:val="both"/>
        <w:rPr>
          <w:rFonts w:ascii="Arial" w:hAnsi="Arial" w:cs="Arial"/>
          <w:sz w:val="22"/>
          <w:szCs w:val="22"/>
        </w:rPr>
      </w:pPr>
      <w:proofErr w:type="gramStart"/>
      <w:r>
        <w:rPr>
          <w:rFonts w:ascii="Arial" w:hAnsi="Arial" w:cs="Arial"/>
          <w:sz w:val="22"/>
          <w:szCs w:val="22"/>
        </w:rPr>
        <w:t>IČO:</w:t>
      </w:r>
      <w:r>
        <w:rPr>
          <w:rFonts w:ascii="Arial" w:hAnsi="Arial" w:cs="Arial"/>
          <w:sz w:val="22"/>
          <w:szCs w:val="22"/>
          <w:highlight w:val="lightGray"/>
        </w:rPr>
        <w:t>…</w:t>
      </w:r>
      <w:proofErr w:type="gramEnd"/>
      <w:r>
        <w:rPr>
          <w:rFonts w:ascii="Arial" w:hAnsi="Arial" w:cs="Arial"/>
          <w:sz w:val="22"/>
          <w:szCs w:val="22"/>
          <w:highlight w:val="lightGray"/>
        </w:rPr>
        <w:t>……</w:t>
      </w:r>
      <w:r>
        <w:rPr>
          <w:rFonts w:ascii="Arial" w:hAnsi="Arial" w:cs="Arial"/>
          <w:sz w:val="22"/>
          <w:szCs w:val="22"/>
        </w:rPr>
        <w:t>, DIČ:</w:t>
      </w:r>
      <w:r>
        <w:rPr>
          <w:rFonts w:ascii="Arial" w:hAnsi="Arial" w:cs="Arial"/>
          <w:sz w:val="22"/>
          <w:szCs w:val="22"/>
          <w:highlight w:val="lightGray"/>
        </w:rPr>
        <w:t>………</w:t>
      </w:r>
      <w:r>
        <w:rPr>
          <w:rFonts w:ascii="Arial" w:hAnsi="Arial" w:cs="Arial"/>
          <w:sz w:val="22"/>
          <w:szCs w:val="22"/>
        </w:rPr>
        <w:t>,</w:t>
      </w:r>
    </w:p>
    <w:p w:rsidR="00715E32" w:rsidRDefault="00013417" w:rsidP="00715E32">
      <w:pPr>
        <w:jc w:val="both"/>
        <w:rPr>
          <w:rFonts w:ascii="Arial" w:hAnsi="Arial" w:cs="Arial"/>
          <w:sz w:val="22"/>
          <w:szCs w:val="22"/>
        </w:rPr>
      </w:pPr>
      <w:r>
        <w:rPr>
          <w:rFonts w:ascii="Arial" w:hAnsi="Arial" w:cs="Arial"/>
          <w:sz w:val="22"/>
          <w:szCs w:val="22"/>
        </w:rPr>
        <w:t xml:space="preserve">bankovní </w:t>
      </w:r>
      <w:proofErr w:type="gramStart"/>
      <w:r>
        <w:rPr>
          <w:rFonts w:ascii="Arial" w:hAnsi="Arial" w:cs="Arial"/>
          <w:sz w:val="22"/>
          <w:szCs w:val="22"/>
        </w:rPr>
        <w:t>spojení:</w:t>
      </w:r>
      <w:r>
        <w:rPr>
          <w:rFonts w:ascii="Arial" w:hAnsi="Arial" w:cs="Arial"/>
          <w:sz w:val="22"/>
          <w:szCs w:val="22"/>
          <w:highlight w:val="lightGray"/>
        </w:rPr>
        <w:t>…</w:t>
      </w:r>
      <w:proofErr w:type="gramEnd"/>
      <w:r>
        <w:rPr>
          <w:rFonts w:ascii="Arial" w:hAnsi="Arial" w:cs="Arial"/>
          <w:sz w:val="22"/>
          <w:szCs w:val="22"/>
          <w:highlight w:val="lightGray"/>
        </w:rPr>
        <w:t>..............…...…</w:t>
      </w:r>
    </w:p>
    <w:p w:rsidR="00715E32" w:rsidRDefault="00013417" w:rsidP="00715E32">
      <w:pPr>
        <w:jc w:val="both"/>
        <w:rPr>
          <w:rFonts w:ascii="Arial" w:hAnsi="Arial" w:cs="Arial"/>
          <w:b/>
          <w:sz w:val="22"/>
          <w:szCs w:val="22"/>
        </w:rPr>
      </w:pPr>
      <w:r>
        <w:rPr>
          <w:rFonts w:ascii="Arial" w:hAnsi="Arial" w:cs="Arial"/>
          <w:b/>
          <w:sz w:val="22"/>
          <w:szCs w:val="22"/>
        </w:rPr>
        <w:t>(dále jen „kupující“)</w:t>
      </w:r>
    </w:p>
    <w:p w:rsidR="00715E32" w:rsidRDefault="00715E32" w:rsidP="00715E32">
      <w:pPr>
        <w:jc w:val="both"/>
        <w:rPr>
          <w:rFonts w:ascii="Arial" w:hAnsi="Arial" w:cs="Arial"/>
          <w:b/>
          <w:sz w:val="22"/>
          <w:szCs w:val="22"/>
        </w:rPr>
      </w:pPr>
    </w:p>
    <w:p w:rsidR="00715E32" w:rsidRDefault="00715E32" w:rsidP="00715E32">
      <w:pPr>
        <w:jc w:val="both"/>
        <w:rPr>
          <w:rFonts w:ascii="Arial" w:hAnsi="Arial" w:cs="Arial"/>
          <w:b/>
          <w:sz w:val="22"/>
          <w:szCs w:val="22"/>
        </w:rPr>
      </w:pPr>
    </w:p>
    <w:p w:rsidR="00715E32" w:rsidRDefault="00013417" w:rsidP="00715E32">
      <w:pPr>
        <w:jc w:val="both"/>
        <w:rPr>
          <w:rFonts w:ascii="Arial" w:hAnsi="Arial" w:cs="Arial"/>
          <w:sz w:val="22"/>
          <w:szCs w:val="22"/>
        </w:rPr>
      </w:pPr>
      <w:r>
        <w:rPr>
          <w:rFonts w:ascii="Arial" w:hAnsi="Arial" w:cs="Arial"/>
          <w:sz w:val="22"/>
          <w:szCs w:val="22"/>
        </w:rPr>
        <w:t xml:space="preserve">uzavírají podle § 2079 a násl. zákona č. 89/2012 Sb., občanský zákoník, ve znění pozdějších předpisů </w:t>
      </w:r>
      <w:r>
        <w:rPr>
          <w:rFonts w:ascii="Arial" w:hAnsi="Arial" w:cs="Arial"/>
          <w:sz w:val="22"/>
          <w:szCs w:val="22"/>
        </w:rPr>
        <w:t>(dále jen „zákon č. 89/2012 Sb.“), a podle zákona č. 219/2000 Sb., o majetku České republiky a jejím vystupování v právních vztazích, ve znění pozdějších předpisů (dále jen „zákon č. 219/2000 Sb.“), tuto</w:t>
      </w:r>
    </w:p>
    <w:p w:rsidR="00715E32" w:rsidRDefault="00715E32" w:rsidP="00715E32">
      <w:pPr>
        <w:tabs>
          <w:tab w:val="left" w:pos="1635"/>
        </w:tabs>
        <w:jc w:val="center"/>
        <w:rPr>
          <w:rFonts w:ascii="Arial" w:hAnsi="Arial" w:cs="Arial"/>
          <w:b/>
          <w:bCs/>
          <w:spacing w:val="60"/>
          <w:sz w:val="28"/>
          <w:szCs w:val="28"/>
        </w:rPr>
      </w:pPr>
    </w:p>
    <w:p w:rsidR="00715E32" w:rsidRDefault="00715E32" w:rsidP="00715E32">
      <w:pPr>
        <w:tabs>
          <w:tab w:val="left" w:pos="1635"/>
        </w:tabs>
        <w:jc w:val="center"/>
        <w:rPr>
          <w:rFonts w:ascii="Arial" w:hAnsi="Arial" w:cs="Arial"/>
          <w:b/>
          <w:bCs/>
          <w:spacing w:val="60"/>
          <w:sz w:val="28"/>
          <w:szCs w:val="28"/>
        </w:rPr>
      </w:pPr>
    </w:p>
    <w:p w:rsidR="00715E32" w:rsidRDefault="00013417" w:rsidP="00715E32">
      <w:pPr>
        <w:tabs>
          <w:tab w:val="left" w:pos="1635"/>
        </w:tabs>
        <w:jc w:val="center"/>
        <w:rPr>
          <w:rFonts w:ascii="Arial" w:hAnsi="Arial" w:cs="Arial"/>
          <w:b/>
          <w:bCs/>
          <w:spacing w:val="60"/>
          <w:sz w:val="28"/>
          <w:szCs w:val="28"/>
        </w:rPr>
      </w:pPr>
      <w:r>
        <w:rPr>
          <w:rFonts w:ascii="Arial" w:hAnsi="Arial" w:cs="Arial"/>
          <w:b/>
          <w:bCs/>
          <w:spacing w:val="60"/>
          <w:sz w:val="28"/>
          <w:szCs w:val="28"/>
        </w:rPr>
        <w:t>KUPNÍ SMLOUVU</w:t>
      </w:r>
    </w:p>
    <w:p w:rsidR="00715E32" w:rsidRDefault="00013417" w:rsidP="00715E32">
      <w:pPr>
        <w:tabs>
          <w:tab w:val="left" w:pos="709"/>
          <w:tab w:val="left" w:pos="3544"/>
          <w:tab w:val="left" w:pos="3969"/>
        </w:tabs>
        <w:jc w:val="center"/>
        <w:rPr>
          <w:rFonts w:ascii="Arial" w:hAnsi="Arial" w:cs="Arial"/>
          <w:b/>
          <w:bCs/>
          <w:spacing w:val="60"/>
          <w:sz w:val="28"/>
          <w:szCs w:val="28"/>
        </w:rPr>
      </w:pPr>
      <w:r>
        <w:rPr>
          <w:rFonts w:ascii="Arial" w:hAnsi="Arial" w:cs="Arial"/>
          <w:b/>
          <w:bCs/>
          <w:spacing w:val="60"/>
          <w:sz w:val="28"/>
          <w:szCs w:val="28"/>
        </w:rPr>
        <w:t>č. UZSVM/O/</w:t>
      </w:r>
      <w:r w:rsidR="00CD322C">
        <w:rPr>
          <w:rFonts w:ascii="Arial" w:hAnsi="Arial" w:cs="Arial"/>
          <w:b/>
          <w:bCs/>
          <w:spacing w:val="60"/>
          <w:sz w:val="28"/>
          <w:szCs w:val="28"/>
        </w:rPr>
        <w:t>450/2023</w:t>
      </w:r>
      <w:r>
        <w:rPr>
          <w:rFonts w:ascii="Arial" w:hAnsi="Arial" w:cs="Arial"/>
          <w:b/>
          <w:bCs/>
          <w:spacing w:val="60"/>
          <w:sz w:val="28"/>
          <w:szCs w:val="28"/>
        </w:rPr>
        <w:t>-HMSO</w:t>
      </w:r>
    </w:p>
    <w:p w:rsidR="00715E32" w:rsidRDefault="00013417" w:rsidP="00715E32">
      <w:pPr>
        <w:keepNext/>
        <w:spacing w:before="360"/>
        <w:jc w:val="center"/>
        <w:outlineLvl w:val="0"/>
        <w:rPr>
          <w:rFonts w:ascii="Arial" w:hAnsi="Arial" w:cs="Arial"/>
          <w:b/>
          <w:sz w:val="22"/>
          <w:szCs w:val="22"/>
        </w:rPr>
      </w:pPr>
      <w:r>
        <w:rPr>
          <w:rFonts w:ascii="Arial" w:hAnsi="Arial" w:cs="Arial"/>
          <w:b/>
          <w:sz w:val="22"/>
          <w:szCs w:val="22"/>
        </w:rPr>
        <w:lastRenderedPageBreak/>
        <w:t>Čl. I.</w:t>
      </w:r>
    </w:p>
    <w:p w:rsidR="00715E32" w:rsidRDefault="00013417" w:rsidP="00715E32">
      <w:pPr>
        <w:widowControl w:val="0"/>
        <w:numPr>
          <w:ilvl w:val="0"/>
          <w:numId w:val="1"/>
        </w:numPr>
        <w:autoSpaceDE w:val="0"/>
        <w:autoSpaceDN w:val="0"/>
        <w:adjustRightInd w:val="0"/>
        <w:spacing w:before="120"/>
        <w:contextualSpacing/>
        <w:jc w:val="both"/>
        <w:outlineLvl w:val="0"/>
        <w:rPr>
          <w:rFonts w:ascii="Arial" w:hAnsi="Arial" w:cs="Arial"/>
          <w:b/>
          <w:bCs/>
          <w:i/>
          <w:iCs/>
          <w:sz w:val="22"/>
          <w:szCs w:val="22"/>
          <w:u w:val="single"/>
        </w:rPr>
      </w:pPr>
      <w:r>
        <w:rPr>
          <w:rFonts w:ascii="Arial" w:hAnsi="Arial" w:cs="Arial"/>
          <w:sz w:val="22"/>
          <w:szCs w:val="22"/>
        </w:rPr>
        <w:t>Česká republika je vlastníkem níže uvedené movité věci:</w:t>
      </w:r>
    </w:p>
    <w:p w:rsidR="00715E32" w:rsidRDefault="00715E32" w:rsidP="00715E32">
      <w:pPr>
        <w:widowControl w:val="0"/>
        <w:tabs>
          <w:tab w:val="num" w:pos="360"/>
        </w:tabs>
        <w:autoSpaceDE w:val="0"/>
        <w:autoSpaceDN w:val="0"/>
        <w:adjustRightInd w:val="0"/>
        <w:spacing w:before="120"/>
        <w:ind w:left="284"/>
        <w:contextualSpacing/>
        <w:jc w:val="both"/>
        <w:outlineLvl w:val="0"/>
        <w:rPr>
          <w:rFonts w:ascii="Arial" w:hAnsi="Arial" w:cs="Arial"/>
          <w:b/>
          <w:bCs/>
          <w:i/>
          <w:iCs/>
          <w:sz w:val="22"/>
          <w:szCs w:val="22"/>
          <w:u w:val="single"/>
        </w:rPr>
      </w:pPr>
    </w:p>
    <w:p w:rsidR="00715E32" w:rsidRDefault="00CD322C" w:rsidP="00715E32">
      <w:pPr>
        <w:numPr>
          <w:ilvl w:val="0"/>
          <w:numId w:val="2"/>
        </w:numPr>
        <w:spacing w:after="120"/>
        <w:jc w:val="both"/>
        <w:rPr>
          <w:rFonts w:ascii="Arial" w:eastAsia="Arial" w:hAnsi="Arial" w:cs="Arial"/>
          <w:b/>
          <w:sz w:val="22"/>
          <w:szCs w:val="22"/>
          <w:lang w:eastAsia="en-US"/>
        </w:rPr>
      </w:pPr>
      <w:proofErr w:type="spellStart"/>
      <w:r>
        <w:rPr>
          <w:rFonts w:ascii="Arial" w:eastAsia="Arial" w:hAnsi="Arial" w:cs="Arial"/>
          <w:b/>
          <w:sz w:val="22"/>
          <w:szCs w:val="22"/>
          <w:lang w:eastAsia="en-US"/>
        </w:rPr>
        <w:t>Fotopast</w:t>
      </w:r>
      <w:proofErr w:type="spellEnd"/>
      <w:r>
        <w:rPr>
          <w:rFonts w:ascii="Arial" w:eastAsia="Arial" w:hAnsi="Arial" w:cs="Arial"/>
          <w:b/>
          <w:sz w:val="22"/>
          <w:szCs w:val="22"/>
          <w:lang w:eastAsia="en-US"/>
        </w:rPr>
        <w:t xml:space="preserve"> WILD CAMERA WK 8A1, IP 54</w:t>
      </w:r>
      <w:bookmarkStart w:id="0" w:name="_GoBack"/>
      <w:bookmarkEnd w:id="0"/>
    </w:p>
    <w:p w:rsidR="00715E32" w:rsidRDefault="00013417" w:rsidP="00715E32">
      <w:pPr>
        <w:spacing w:after="120"/>
        <w:ind w:left="360"/>
        <w:jc w:val="both"/>
        <w:rPr>
          <w:rFonts w:ascii="Arial" w:hAnsi="Arial" w:cs="Arial"/>
          <w:bCs/>
          <w:sz w:val="22"/>
          <w:szCs w:val="22"/>
        </w:rPr>
      </w:pPr>
      <w:r>
        <w:rPr>
          <w:rFonts w:ascii="Arial" w:hAnsi="Arial" w:cs="Arial"/>
          <w:sz w:val="22"/>
          <w:szCs w:val="22"/>
        </w:rPr>
        <w:t>(dále jen ”převáděný majetek”).</w:t>
      </w:r>
    </w:p>
    <w:p w:rsidR="00715E32" w:rsidRDefault="00013417" w:rsidP="00715E32">
      <w:pPr>
        <w:widowControl w:val="0"/>
        <w:numPr>
          <w:ilvl w:val="0"/>
          <w:numId w:val="1"/>
        </w:numPr>
        <w:autoSpaceDE w:val="0"/>
        <w:autoSpaceDN w:val="0"/>
        <w:adjustRightInd w:val="0"/>
        <w:spacing w:after="120"/>
        <w:jc w:val="both"/>
        <w:outlineLvl w:val="0"/>
        <w:rPr>
          <w:rFonts w:ascii="Arial" w:hAnsi="Arial" w:cs="Arial"/>
          <w:sz w:val="22"/>
          <w:szCs w:val="22"/>
        </w:rPr>
      </w:pPr>
      <w:r>
        <w:rPr>
          <w:rFonts w:ascii="Arial" w:hAnsi="Arial" w:cs="Arial"/>
          <w:sz w:val="22"/>
          <w:szCs w:val="22"/>
        </w:rPr>
        <w:t>Česká republika je vlastníkem převáděného majetku na základě § 81 odst. 2 trestního řádu.</w:t>
      </w:r>
    </w:p>
    <w:p w:rsidR="00715E32" w:rsidRDefault="00013417" w:rsidP="00715E32">
      <w:pPr>
        <w:widowControl w:val="0"/>
        <w:numPr>
          <w:ilvl w:val="0"/>
          <w:numId w:val="1"/>
        </w:numPr>
        <w:autoSpaceDE w:val="0"/>
        <w:autoSpaceDN w:val="0"/>
        <w:adjustRightInd w:val="0"/>
        <w:spacing w:after="120"/>
        <w:jc w:val="both"/>
        <w:outlineLvl w:val="0"/>
        <w:rPr>
          <w:rFonts w:ascii="Arial" w:hAnsi="Arial" w:cs="Arial"/>
          <w:sz w:val="22"/>
          <w:szCs w:val="22"/>
        </w:rPr>
      </w:pPr>
      <w:r>
        <w:rPr>
          <w:rFonts w:ascii="Arial" w:hAnsi="Arial" w:cs="Arial"/>
          <w:sz w:val="22"/>
          <w:szCs w:val="22"/>
        </w:rPr>
        <w:t xml:space="preserve">Úřad pro </w:t>
      </w:r>
      <w:r>
        <w:rPr>
          <w:rFonts w:ascii="Arial" w:hAnsi="Arial" w:cs="Arial"/>
          <w:sz w:val="22"/>
          <w:szCs w:val="22"/>
        </w:rPr>
        <w:t>zastupování státu ve věcech majetkových je příslušný hospodařit s převáděným majetkem na základě § 10 zákona č. 219/2000 Sb., ve smyslu § 11 odst. 2 zákona č. 219/2000 Sb.</w:t>
      </w:r>
    </w:p>
    <w:p w:rsidR="00715E32" w:rsidRDefault="00013417" w:rsidP="00715E32">
      <w:pPr>
        <w:widowControl w:val="0"/>
        <w:numPr>
          <w:ilvl w:val="0"/>
          <w:numId w:val="1"/>
        </w:numPr>
        <w:autoSpaceDE w:val="0"/>
        <w:autoSpaceDN w:val="0"/>
        <w:adjustRightInd w:val="0"/>
        <w:spacing w:after="120"/>
        <w:jc w:val="both"/>
        <w:outlineLvl w:val="0"/>
        <w:rPr>
          <w:rFonts w:ascii="Arial" w:hAnsi="Arial" w:cs="Arial"/>
          <w:sz w:val="22"/>
          <w:szCs w:val="22"/>
        </w:rPr>
      </w:pPr>
      <w:r>
        <w:rPr>
          <w:rFonts w:ascii="Arial" w:hAnsi="Arial" w:cs="Arial"/>
          <w:sz w:val="22"/>
          <w:szCs w:val="22"/>
        </w:rPr>
        <w:t>Tato kupní smlouva je uzavírána na základě výsledku aukce uskutečněné prostřednictví</w:t>
      </w:r>
      <w:r>
        <w:rPr>
          <w:rFonts w:ascii="Arial" w:hAnsi="Arial" w:cs="Arial"/>
          <w:sz w:val="22"/>
          <w:szCs w:val="22"/>
        </w:rPr>
        <w:t>m Elektronického aukčního systému prodávajícího.</w:t>
      </w:r>
    </w:p>
    <w:p w:rsidR="00715E32" w:rsidRDefault="00715E32" w:rsidP="00715E32">
      <w:pPr>
        <w:widowControl w:val="0"/>
        <w:autoSpaceDE w:val="0"/>
        <w:autoSpaceDN w:val="0"/>
        <w:adjustRightInd w:val="0"/>
        <w:spacing w:after="120"/>
        <w:ind w:left="284"/>
        <w:jc w:val="both"/>
        <w:outlineLvl w:val="0"/>
        <w:rPr>
          <w:rFonts w:ascii="Arial" w:hAnsi="Arial" w:cs="Arial"/>
          <w:sz w:val="22"/>
          <w:szCs w:val="22"/>
        </w:rPr>
      </w:pPr>
    </w:p>
    <w:p w:rsidR="00715E32" w:rsidRDefault="00013417" w:rsidP="00715E32">
      <w:pPr>
        <w:spacing w:after="120"/>
        <w:jc w:val="center"/>
        <w:rPr>
          <w:rFonts w:ascii="Arial" w:hAnsi="Arial" w:cs="Arial"/>
          <w:b/>
          <w:sz w:val="22"/>
          <w:szCs w:val="22"/>
        </w:rPr>
      </w:pPr>
      <w:r>
        <w:rPr>
          <w:rFonts w:ascii="Arial" w:hAnsi="Arial" w:cs="Arial"/>
          <w:b/>
          <w:sz w:val="22"/>
          <w:szCs w:val="22"/>
        </w:rPr>
        <w:t>Čl. II.</w:t>
      </w:r>
    </w:p>
    <w:p w:rsidR="00715E32" w:rsidRDefault="00013417" w:rsidP="00715E32">
      <w:pPr>
        <w:widowControl w:val="0"/>
        <w:numPr>
          <w:ilvl w:val="0"/>
          <w:numId w:val="3"/>
        </w:numPr>
        <w:autoSpaceDE w:val="0"/>
        <w:autoSpaceDN w:val="0"/>
        <w:adjustRightInd w:val="0"/>
        <w:spacing w:after="120"/>
        <w:jc w:val="both"/>
        <w:outlineLvl w:val="0"/>
        <w:rPr>
          <w:rFonts w:ascii="Arial" w:hAnsi="Arial" w:cs="Arial"/>
          <w:sz w:val="22"/>
          <w:szCs w:val="22"/>
        </w:rPr>
      </w:pPr>
      <w:r>
        <w:rPr>
          <w:rFonts w:ascii="Arial" w:hAnsi="Arial" w:cs="Arial"/>
          <w:sz w:val="22"/>
          <w:szCs w:val="22"/>
        </w:rPr>
        <w:t>Prodávající touto smlouvou úplatně převádí kupujícímu vlastnické právo k převáděnému majetku a kupující toto právo za cenu uvedenou v Čl. II. odst. 2. této smlouvy přijímá.</w:t>
      </w:r>
    </w:p>
    <w:p w:rsidR="00715E32" w:rsidRDefault="00013417" w:rsidP="00715E32">
      <w:pPr>
        <w:widowControl w:val="0"/>
        <w:numPr>
          <w:ilvl w:val="0"/>
          <w:numId w:val="3"/>
        </w:numPr>
        <w:autoSpaceDE w:val="0"/>
        <w:autoSpaceDN w:val="0"/>
        <w:adjustRightInd w:val="0"/>
        <w:spacing w:after="120"/>
        <w:jc w:val="both"/>
        <w:outlineLvl w:val="0"/>
        <w:rPr>
          <w:rFonts w:ascii="Arial" w:hAnsi="Arial" w:cs="Arial"/>
          <w:sz w:val="22"/>
          <w:szCs w:val="22"/>
        </w:rPr>
      </w:pPr>
      <w:r>
        <w:rPr>
          <w:rFonts w:ascii="Arial" w:hAnsi="Arial" w:cs="Arial"/>
          <w:sz w:val="22"/>
          <w:szCs w:val="22"/>
        </w:rPr>
        <w:t>Kupní cena byla stanovena</w:t>
      </w:r>
      <w:r>
        <w:rPr>
          <w:rFonts w:ascii="Arial" w:hAnsi="Arial" w:cs="Arial"/>
          <w:sz w:val="22"/>
          <w:szCs w:val="22"/>
        </w:rPr>
        <w:t xml:space="preserve"> na základě uskutečněné aukce ve výši </w:t>
      </w:r>
      <w:r>
        <w:rPr>
          <w:rFonts w:ascii="Arial" w:hAnsi="Arial" w:cs="Arial"/>
          <w:sz w:val="22"/>
          <w:szCs w:val="22"/>
          <w:highlight w:val="lightGray"/>
        </w:rPr>
        <w:t>…...…</w:t>
      </w:r>
      <w:r>
        <w:rPr>
          <w:rFonts w:ascii="Arial" w:hAnsi="Arial" w:cs="Arial"/>
          <w:sz w:val="22"/>
          <w:szCs w:val="22"/>
        </w:rPr>
        <w:t xml:space="preserve"> Kč (slovy: </w:t>
      </w:r>
      <w:r>
        <w:rPr>
          <w:rFonts w:ascii="Arial" w:hAnsi="Arial" w:cs="Arial"/>
          <w:sz w:val="22"/>
          <w:szCs w:val="22"/>
          <w:highlight w:val="lightGray"/>
        </w:rPr>
        <w:t>................……</w:t>
      </w:r>
      <w:r>
        <w:rPr>
          <w:rFonts w:ascii="Arial" w:hAnsi="Arial" w:cs="Arial"/>
          <w:sz w:val="22"/>
          <w:szCs w:val="22"/>
        </w:rPr>
        <w:t xml:space="preserve"> korun českých).</w:t>
      </w:r>
    </w:p>
    <w:p w:rsidR="00715E32" w:rsidRDefault="00013417" w:rsidP="00715E32">
      <w:pPr>
        <w:widowControl w:val="0"/>
        <w:numPr>
          <w:ilvl w:val="0"/>
          <w:numId w:val="3"/>
        </w:numPr>
        <w:autoSpaceDE w:val="0"/>
        <w:autoSpaceDN w:val="0"/>
        <w:adjustRightInd w:val="0"/>
        <w:spacing w:after="120"/>
        <w:jc w:val="both"/>
        <w:outlineLvl w:val="0"/>
        <w:rPr>
          <w:rFonts w:ascii="Arial" w:hAnsi="Arial" w:cs="Arial"/>
          <w:sz w:val="22"/>
          <w:szCs w:val="22"/>
        </w:rPr>
      </w:pPr>
      <w:r>
        <w:rPr>
          <w:rFonts w:ascii="Arial" w:hAnsi="Arial" w:cs="Arial"/>
          <w:sz w:val="22"/>
          <w:szCs w:val="22"/>
        </w:rPr>
        <w:t>Kupující se zavazuje převáděný majetek převzít do 14 pracovních dnů po podpisu této kupní smlouvy na adrese Územní pracoviště Ostrava, ul. Lihovarská 1335/9, 716 10 O</w:t>
      </w:r>
      <w:r>
        <w:rPr>
          <w:rFonts w:ascii="Arial" w:hAnsi="Arial" w:cs="Arial"/>
          <w:sz w:val="22"/>
          <w:szCs w:val="22"/>
        </w:rPr>
        <w:t>strava-Radvanice.</w:t>
      </w:r>
    </w:p>
    <w:p w:rsidR="00715E32" w:rsidRDefault="00013417" w:rsidP="00715E32">
      <w:pPr>
        <w:widowControl w:val="0"/>
        <w:numPr>
          <w:ilvl w:val="0"/>
          <w:numId w:val="3"/>
        </w:numPr>
        <w:autoSpaceDE w:val="0"/>
        <w:autoSpaceDN w:val="0"/>
        <w:adjustRightInd w:val="0"/>
        <w:spacing w:after="120"/>
        <w:jc w:val="both"/>
        <w:outlineLvl w:val="0"/>
        <w:rPr>
          <w:rFonts w:ascii="Arial" w:hAnsi="Arial" w:cs="Arial"/>
          <w:sz w:val="22"/>
          <w:szCs w:val="22"/>
        </w:rPr>
      </w:pPr>
      <w:r>
        <w:rPr>
          <w:rFonts w:ascii="Arial" w:hAnsi="Arial" w:cs="Arial"/>
          <w:sz w:val="22"/>
          <w:szCs w:val="22"/>
        </w:rPr>
        <w:t>Nepřevezme-li si kupující převáděný majetek v době uvedené v odstavci 3, náleží prodávajícímu úplata za uskladnění převáděného majetku ve výši 10 % z kupní ceny převáděného majetku.</w:t>
      </w:r>
    </w:p>
    <w:p w:rsidR="00715E32" w:rsidRDefault="00013417" w:rsidP="00715E32">
      <w:pPr>
        <w:widowControl w:val="0"/>
        <w:numPr>
          <w:ilvl w:val="0"/>
          <w:numId w:val="3"/>
        </w:numPr>
        <w:autoSpaceDE w:val="0"/>
        <w:autoSpaceDN w:val="0"/>
        <w:adjustRightInd w:val="0"/>
        <w:spacing w:after="120"/>
        <w:jc w:val="both"/>
        <w:outlineLvl w:val="0"/>
        <w:rPr>
          <w:rFonts w:ascii="Arial" w:hAnsi="Arial" w:cs="Arial"/>
          <w:sz w:val="22"/>
          <w:szCs w:val="22"/>
        </w:rPr>
      </w:pPr>
      <w:r>
        <w:rPr>
          <w:rFonts w:ascii="Arial" w:hAnsi="Arial" w:cs="Arial"/>
          <w:sz w:val="22"/>
          <w:szCs w:val="22"/>
        </w:rPr>
        <w:t xml:space="preserve">Za každý, byť i započatý měsíc skladování převáděného </w:t>
      </w:r>
      <w:r>
        <w:rPr>
          <w:rFonts w:ascii="Arial" w:hAnsi="Arial" w:cs="Arial"/>
          <w:sz w:val="22"/>
          <w:szCs w:val="22"/>
        </w:rPr>
        <w:t>majetku se kupující zavazuje zaplatit prodávajícímu smluvní pokutu ve výši 5 % z kupní ceny převáděného majetku, nejméně však ve výši 50,-- Kč. Tím není dotčeno ustanovení odstavce 5.</w:t>
      </w:r>
    </w:p>
    <w:p w:rsidR="00715E32" w:rsidRDefault="00013417" w:rsidP="00715E32">
      <w:pPr>
        <w:keepNext/>
        <w:spacing w:before="360"/>
        <w:jc w:val="center"/>
        <w:outlineLvl w:val="0"/>
        <w:rPr>
          <w:rFonts w:ascii="Arial" w:hAnsi="Arial" w:cs="Arial"/>
          <w:b/>
          <w:sz w:val="22"/>
          <w:szCs w:val="22"/>
        </w:rPr>
      </w:pPr>
      <w:r>
        <w:rPr>
          <w:rFonts w:ascii="Arial" w:hAnsi="Arial" w:cs="Arial"/>
          <w:b/>
          <w:sz w:val="22"/>
          <w:szCs w:val="22"/>
        </w:rPr>
        <w:t>Čl. III.</w:t>
      </w:r>
    </w:p>
    <w:p w:rsidR="00715E32" w:rsidRDefault="00013417" w:rsidP="00715E32">
      <w:pPr>
        <w:autoSpaceDE w:val="0"/>
        <w:autoSpaceDN w:val="0"/>
        <w:adjustRightInd w:val="0"/>
        <w:spacing w:before="120" w:line="360" w:lineRule="auto"/>
        <w:jc w:val="both"/>
        <w:rPr>
          <w:rFonts w:ascii="Arial" w:hAnsi="Arial" w:cs="Arial"/>
          <w:sz w:val="22"/>
          <w:szCs w:val="22"/>
        </w:rPr>
      </w:pPr>
      <w:r>
        <w:rPr>
          <w:rFonts w:ascii="Arial" w:hAnsi="Arial" w:cs="Arial"/>
          <w:sz w:val="22"/>
          <w:szCs w:val="22"/>
        </w:rPr>
        <w:t xml:space="preserve">Kupní cena byla uhrazena na bankovní účet prodávajícího vedený </w:t>
      </w:r>
      <w:r>
        <w:rPr>
          <w:rFonts w:ascii="Arial" w:hAnsi="Arial" w:cs="Arial"/>
          <w:sz w:val="22"/>
          <w:szCs w:val="22"/>
        </w:rPr>
        <w:t>u České národní banky se sídlem v Praze, číslo. 19-9127761/0710, variabilní symbol…………………… dne……………….</w:t>
      </w:r>
    </w:p>
    <w:p w:rsidR="00715E32" w:rsidRDefault="00013417" w:rsidP="00715E32">
      <w:pPr>
        <w:keepNext/>
        <w:spacing w:before="360"/>
        <w:jc w:val="center"/>
        <w:outlineLvl w:val="0"/>
        <w:rPr>
          <w:rFonts w:ascii="Arial" w:hAnsi="Arial" w:cs="Arial"/>
          <w:b/>
          <w:sz w:val="22"/>
          <w:szCs w:val="22"/>
        </w:rPr>
      </w:pPr>
      <w:r>
        <w:rPr>
          <w:rFonts w:ascii="Arial" w:hAnsi="Arial" w:cs="Arial"/>
          <w:b/>
          <w:sz w:val="22"/>
          <w:szCs w:val="22"/>
        </w:rPr>
        <w:t>Čl. IV.</w:t>
      </w:r>
    </w:p>
    <w:p w:rsidR="00715E32" w:rsidRDefault="00013417" w:rsidP="00715E32">
      <w:pPr>
        <w:widowControl w:val="0"/>
        <w:numPr>
          <w:ilvl w:val="0"/>
          <w:numId w:val="4"/>
        </w:numPr>
        <w:autoSpaceDE w:val="0"/>
        <w:autoSpaceDN w:val="0"/>
        <w:adjustRightInd w:val="0"/>
        <w:spacing w:after="120"/>
        <w:jc w:val="both"/>
        <w:outlineLvl w:val="0"/>
        <w:rPr>
          <w:rFonts w:ascii="Arial" w:hAnsi="Arial" w:cs="Arial"/>
          <w:sz w:val="22"/>
          <w:szCs w:val="22"/>
        </w:rPr>
      </w:pPr>
      <w:r>
        <w:rPr>
          <w:rFonts w:ascii="Arial" w:hAnsi="Arial" w:cs="Arial"/>
          <w:sz w:val="22"/>
          <w:szCs w:val="22"/>
        </w:rPr>
        <w:t xml:space="preserve">Kupující prohlašuje, že nemá vůči prodávajícímu dluh, jehož plnění je vynutitelné na základě vykonatelného exekučního titulu podle § 40 zákona č. </w:t>
      </w:r>
      <w:r>
        <w:rPr>
          <w:rFonts w:ascii="Arial" w:hAnsi="Arial" w:cs="Arial"/>
          <w:sz w:val="22"/>
          <w:szCs w:val="22"/>
        </w:rPr>
        <w:t xml:space="preserve">120/2001 Sb., o soudních exekutorech a exekuční činnosti (exekuční řád) ve znění pozdějších předpisů. </w:t>
      </w:r>
    </w:p>
    <w:p w:rsidR="00715E32" w:rsidRDefault="00013417" w:rsidP="00715E32">
      <w:pPr>
        <w:widowControl w:val="0"/>
        <w:numPr>
          <w:ilvl w:val="0"/>
          <w:numId w:val="4"/>
        </w:numPr>
        <w:autoSpaceDE w:val="0"/>
        <w:autoSpaceDN w:val="0"/>
        <w:adjustRightInd w:val="0"/>
        <w:spacing w:after="120"/>
        <w:jc w:val="both"/>
        <w:outlineLvl w:val="0"/>
        <w:rPr>
          <w:rFonts w:ascii="Arial" w:hAnsi="Arial" w:cs="Arial"/>
          <w:sz w:val="22"/>
          <w:szCs w:val="22"/>
        </w:rPr>
      </w:pPr>
      <w:r>
        <w:rPr>
          <w:rFonts w:ascii="Arial" w:hAnsi="Arial" w:cs="Arial"/>
          <w:sz w:val="22"/>
          <w:szCs w:val="22"/>
        </w:rPr>
        <w:t xml:space="preserve">Kupující prohlašuje, že není osobou, na niž se vztahuje § 18 zákona č. 219/2000 Sb. </w:t>
      </w:r>
    </w:p>
    <w:p w:rsidR="00715E32" w:rsidRDefault="00013417" w:rsidP="00715E32">
      <w:pPr>
        <w:tabs>
          <w:tab w:val="left" w:pos="709"/>
        </w:tabs>
        <w:autoSpaceDE w:val="0"/>
        <w:autoSpaceDN w:val="0"/>
        <w:adjustRightInd w:val="0"/>
        <w:spacing w:before="360"/>
        <w:jc w:val="center"/>
        <w:rPr>
          <w:rFonts w:ascii="Arial" w:hAnsi="Arial" w:cs="Arial"/>
          <w:b/>
          <w:bCs/>
          <w:sz w:val="22"/>
          <w:szCs w:val="22"/>
        </w:rPr>
      </w:pPr>
      <w:r>
        <w:rPr>
          <w:rFonts w:ascii="Arial" w:hAnsi="Arial" w:cs="Arial"/>
          <w:b/>
          <w:bCs/>
          <w:sz w:val="22"/>
          <w:szCs w:val="22"/>
        </w:rPr>
        <w:t>Čl. V.</w:t>
      </w:r>
    </w:p>
    <w:p w:rsidR="00715E32" w:rsidRDefault="00013417" w:rsidP="00715E32">
      <w:pPr>
        <w:numPr>
          <w:ilvl w:val="0"/>
          <w:numId w:val="5"/>
        </w:numPr>
        <w:tabs>
          <w:tab w:val="left" w:pos="360"/>
          <w:tab w:val="left" w:pos="426"/>
        </w:tabs>
        <w:autoSpaceDE w:val="0"/>
        <w:autoSpaceDN w:val="0"/>
        <w:adjustRightInd w:val="0"/>
        <w:spacing w:before="120"/>
        <w:ind w:left="357" w:hanging="357"/>
        <w:jc w:val="both"/>
        <w:rPr>
          <w:rFonts w:ascii="Arial" w:hAnsi="Arial" w:cs="Arial"/>
          <w:sz w:val="22"/>
          <w:szCs w:val="22"/>
        </w:rPr>
      </w:pPr>
      <w:r>
        <w:rPr>
          <w:rFonts w:ascii="Arial" w:hAnsi="Arial" w:cs="Arial"/>
          <w:sz w:val="22"/>
          <w:szCs w:val="22"/>
        </w:rPr>
        <w:t xml:space="preserve">Kupující bere na vědomí, že prodávající od této smlouvy odstoupí, ukáže-li se prohlášení kupujícího, že není osobou, na níž se vztahuje § 18 zákona č. 219/2000 Sb., jako nepravdivé.  </w:t>
      </w:r>
    </w:p>
    <w:p w:rsidR="00715E32" w:rsidRDefault="00013417" w:rsidP="00715E32">
      <w:pPr>
        <w:numPr>
          <w:ilvl w:val="0"/>
          <w:numId w:val="5"/>
        </w:numPr>
        <w:tabs>
          <w:tab w:val="left" w:pos="360"/>
          <w:tab w:val="left" w:pos="426"/>
        </w:tabs>
        <w:autoSpaceDE w:val="0"/>
        <w:autoSpaceDN w:val="0"/>
        <w:adjustRightInd w:val="0"/>
        <w:spacing w:before="120"/>
        <w:ind w:left="357" w:hanging="357"/>
        <w:jc w:val="both"/>
        <w:rPr>
          <w:rFonts w:ascii="Arial" w:hAnsi="Arial" w:cs="Arial"/>
          <w:sz w:val="22"/>
          <w:szCs w:val="22"/>
        </w:rPr>
      </w:pPr>
      <w:r>
        <w:rPr>
          <w:rFonts w:ascii="Arial" w:hAnsi="Arial" w:cs="Arial"/>
          <w:sz w:val="22"/>
          <w:szCs w:val="22"/>
        </w:rPr>
        <w:t xml:space="preserve">Prodávající má právo od této smlouvy odstoupit, ukážou-li se prohlášení </w:t>
      </w:r>
      <w:r>
        <w:rPr>
          <w:rFonts w:ascii="Arial" w:hAnsi="Arial" w:cs="Arial"/>
          <w:sz w:val="22"/>
          <w:szCs w:val="22"/>
        </w:rPr>
        <w:t>kupujícího, uvedená v Čl. IV. této smlouvy, jako nepravdivá anebo nastanou-li takové skutečnosti.</w:t>
      </w:r>
    </w:p>
    <w:p w:rsidR="00715E32" w:rsidRDefault="00013417" w:rsidP="00715E32">
      <w:pPr>
        <w:numPr>
          <w:ilvl w:val="0"/>
          <w:numId w:val="5"/>
        </w:numPr>
        <w:tabs>
          <w:tab w:val="left" w:pos="360"/>
          <w:tab w:val="left" w:pos="426"/>
        </w:tabs>
        <w:autoSpaceDE w:val="0"/>
        <w:autoSpaceDN w:val="0"/>
        <w:adjustRightInd w:val="0"/>
        <w:spacing w:before="120"/>
        <w:ind w:left="357" w:hanging="357"/>
        <w:jc w:val="both"/>
        <w:rPr>
          <w:rFonts w:ascii="Arial" w:hAnsi="Arial" w:cs="Arial"/>
          <w:sz w:val="22"/>
          <w:szCs w:val="22"/>
        </w:rPr>
      </w:pPr>
      <w:r>
        <w:rPr>
          <w:rFonts w:ascii="Arial" w:hAnsi="Arial" w:cs="Arial"/>
          <w:sz w:val="22"/>
          <w:szCs w:val="22"/>
        </w:rPr>
        <w:t>Odstoupením se závazky z této smlouvy od počátku ruší. Smluvní strany jsou povinny si vrátit vzájemná plnění poskytnutá dle této smlouvy.</w:t>
      </w:r>
    </w:p>
    <w:p w:rsidR="00715E32" w:rsidRDefault="00013417" w:rsidP="00715E32">
      <w:pPr>
        <w:numPr>
          <w:ilvl w:val="0"/>
          <w:numId w:val="5"/>
        </w:numPr>
        <w:tabs>
          <w:tab w:val="left" w:pos="360"/>
          <w:tab w:val="left" w:pos="426"/>
        </w:tabs>
        <w:autoSpaceDE w:val="0"/>
        <w:autoSpaceDN w:val="0"/>
        <w:adjustRightInd w:val="0"/>
        <w:spacing w:before="120"/>
        <w:ind w:left="357" w:hanging="357"/>
        <w:jc w:val="both"/>
        <w:rPr>
          <w:rFonts w:ascii="Arial" w:hAnsi="Arial" w:cs="Arial"/>
          <w:sz w:val="22"/>
          <w:szCs w:val="22"/>
        </w:rPr>
      </w:pPr>
      <w:r>
        <w:rPr>
          <w:rFonts w:ascii="Arial" w:hAnsi="Arial" w:cs="Arial"/>
          <w:sz w:val="22"/>
          <w:szCs w:val="22"/>
        </w:rPr>
        <w:lastRenderedPageBreak/>
        <w:t>Smluvní strany se do</w:t>
      </w:r>
      <w:r>
        <w:rPr>
          <w:rFonts w:ascii="Arial" w:hAnsi="Arial" w:cs="Arial"/>
          <w:sz w:val="22"/>
          <w:szCs w:val="22"/>
        </w:rPr>
        <w:t>hodly, že v případě, že dojde k porušení závazků ze strany kupujícího, ve smyslu Čl. V. nebo kupující převáděný majetek nepřevezme ve lhůtě do 14 pracovních dnů po podpisu této kupní smlouvy, má prodávající právo od této kupní smlouvy odstoupit.</w:t>
      </w:r>
    </w:p>
    <w:p w:rsidR="00715E32" w:rsidRDefault="00013417" w:rsidP="00715E32">
      <w:pPr>
        <w:numPr>
          <w:ilvl w:val="0"/>
          <w:numId w:val="5"/>
        </w:numPr>
        <w:tabs>
          <w:tab w:val="left" w:pos="360"/>
          <w:tab w:val="left" w:pos="426"/>
        </w:tabs>
        <w:autoSpaceDE w:val="0"/>
        <w:autoSpaceDN w:val="0"/>
        <w:adjustRightInd w:val="0"/>
        <w:spacing w:before="120"/>
        <w:ind w:left="357" w:hanging="357"/>
        <w:jc w:val="both"/>
        <w:rPr>
          <w:rFonts w:ascii="Arial" w:hAnsi="Arial" w:cs="Arial"/>
          <w:sz w:val="22"/>
          <w:szCs w:val="22"/>
        </w:rPr>
      </w:pPr>
      <w:r>
        <w:rPr>
          <w:rFonts w:ascii="Arial" w:hAnsi="Arial" w:cs="Arial"/>
          <w:sz w:val="22"/>
          <w:szCs w:val="22"/>
        </w:rPr>
        <w:t>Pokud kupu</w:t>
      </w:r>
      <w:r>
        <w:rPr>
          <w:rFonts w:ascii="Arial" w:hAnsi="Arial" w:cs="Arial"/>
          <w:sz w:val="22"/>
          <w:szCs w:val="22"/>
        </w:rPr>
        <w:t>jící v prohlášeních podle Čl. IV. uvede nepravdivé skutečnosti o svých dluzích vůči státu a své způsobilosti nabýt převáděný majetek, nebo pokud kupující převáděný majetek nepřevezme ve lhůtě do 14 pracovních dnů po podpisu této kupní smlouvy, má prodávají</w:t>
      </w:r>
      <w:r>
        <w:rPr>
          <w:rFonts w:ascii="Arial" w:hAnsi="Arial" w:cs="Arial"/>
          <w:sz w:val="22"/>
          <w:szCs w:val="22"/>
        </w:rPr>
        <w:t>cí právo požadovat na kupujícím úhradu smluvní pokuty ve výši 10 % z kupní ceny.</w:t>
      </w:r>
    </w:p>
    <w:p w:rsidR="00715E32" w:rsidRDefault="00013417" w:rsidP="00715E32">
      <w:pPr>
        <w:numPr>
          <w:ilvl w:val="0"/>
          <w:numId w:val="5"/>
        </w:numPr>
        <w:tabs>
          <w:tab w:val="left" w:pos="360"/>
          <w:tab w:val="left" w:pos="426"/>
        </w:tabs>
        <w:autoSpaceDE w:val="0"/>
        <w:autoSpaceDN w:val="0"/>
        <w:adjustRightInd w:val="0"/>
        <w:spacing w:before="120"/>
        <w:ind w:left="357" w:hanging="357"/>
        <w:jc w:val="both"/>
        <w:rPr>
          <w:rFonts w:ascii="Arial" w:hAnsi="Arial" w:cs="Arial"/>
          <w:sz w:val="22"/>
          <w:szCs w:val="22"/>
        </w:rPr>
      </w:pPr>
      <w:r>
        <w:rPr>
          <w:rFonts w:ascii="Arial" w:hAnsi="Arial" w:cs="Arial"/>
          <w:sz w:val="22"/>
          <w:szCs w:val="22"/>
        </w:rPr>
        <w:t>Odstoupením od této smlouvy kteroukoliv ze smluvních stran se nedotýká povinnosti kupujícího zaplatit peněžitá plnění (zejm. úroky z prodlení, smluvní pokuty), na jejichž úhra</w:t>
      </w:r>
      <w:r>
        <w:rPr>
          <w:rFonts w:ascii="Arial" w:hAnsi="Arial" w:cs="Arial"/>
          <w:sz w:val="22"/>
          <w:szCs w:val="22"/>
        </w:rPr>
        <w:t>du dle této smlouvy vznikl prodávajícímu nárok do data účinnosti odstoupení.</w:t>
      </w:r>
    </w:p>
    <w:p w:rsidR="00715E32" w:rsidRDefault="00013417" w:rsidP="00715E32">
      <w:pPr>
        <w:numPr>
          <w:ilvl w:val="0"/>
          <w:numId w:val="5"/>
        </w:numPr>
        <w:tabs>
          <w:tab w:val="left" w:pos="360"/>
          <w:tab w:val="left" w:pos="426"/>
        </w:tabs>
        <w:autoSpaceDE w:val="0"/>
        <w:autoSpaceDN w:val="0"/>
        <w:adjustRightInd w:val="0"/>
        <w:spacing w:before="120"/>
        <w:ind w:left="357" w:hanging="357"/>
        <w:jc w:val="both"/>
        <w:rPr>
          <w:rFonts w:ascii="Arial" w:hAnsi="Arial" w:cs="Arial"/>
          <w:sz w:val="22"/>
          <w:szCs w:val="22"/>
        </w:rPr>
      </w:pPr>
      <w:r>
        <w:rPr>
          <w:rFonts w:ascii="Arial" w:hAnsi="Arial" w:cs="Arial"/>
          <w:sz w:val="22"/>
          <w:szCs w:val="22"/>
        </w:rPr>
        <w:t xml:space="preserve">Odstoupení od smlouvy musí být v písemné formě a nabývá účinnosti dnem doručení druhé straně. Odstoupením se závazky z této smlouvy ruší od počátku a smluvní strany si vrátí vše, </w:t>
      </w:r>
      <w:r>
        <w:rPr>
          <w:rFonts w:ascii="Arial" w:hAnsi="Arial" w:cs="Arial"/>
          <w:sz w:val="22"/>
          <w:szCs w:val="22"/>
        </w:rPr>
        <w:t>co si splnily, kromě peněžitých plnění (např. úroků z prodlení, smluvních pokut), na jejichž úhradu vznikl prodávajícímu nárok do data účinnosti odstoupení.</w:t>
      </w:r>
    </w:p>
    <w:p w:rsidR="00715E32" w:rsidRDefault="00013417" w:rsidP="00715E32">
      <w:pPr>
        <w:numPr>
          <w:ilvl w:val="0"/>
          <w:numId w:val="5"/>
        </w:numPr>
        <w:tabs>
          <w:tab w:val="left" w:pos="360"/>
          <w:tab w:val="left" w:pos="426"/>
        </w:tabs>
        <w:autoSpaceDE w:val="0"/>
        <w:autoSpaceDN w:val="0"/>
        <w:adjustRightInd w:val="0"/>
        <w:spacing w:before="120" w:after="160" w:line="252" w:lineRule="auto"/>
        <w:ind w:left="357" w:hanging="357"/>
        <w:jc w:val="both"/>
        <w:rPr>
          <w:rFonts w:ascii="Arial" w:hAnsi="Arial" w:cs="Arial"/>
          <w:sz w:val="22"/>
          <w:szCs w:val="22"/>
        </w:rPr>
      </w:pPr>
      <w:r>
        <w:rPr>
          <w:rFonts w:ascii="Arial" w:hAnsi="Arial" w:cs="Arial"/>
          <w:sz w:val="22"/>
          <w:szCs w:val="22"/>
        </w:rPr>
        <w:t>Pokud dojde k odstoupení od smlouvy a kupní cena již byla zaplacena, má prodávající do 14 pracovníc</w:t>
      </w:r>
      <w:r>
        <w:rPr>
          <w:rFonts w:ascii="Arial" w:hAnsi="Arial" w:cs="Arial"/>
          <w:sz w:val="22"/>
          <w:szCs w:val="22"/>
        </w:rPr>
        <w:t>h dnů od účinků odstoupení vrátit kupní cenu sníženou o:</w:t>
      </w:r>
    </w:p>
    <w:p w:rsidR="00715E32" w:rsidRDefault="00013417" w:rsidP="00715E32">
      <w:pPr>
        <w:numPr>
          <w:ilvl w:val="0"/>
          <w:numId w:val="6"/>
        </w:numPr>
        <w:tabs>
          <w:tab w:val="left" w:pos="360"/>
          <w:tab w:val="left" w:pos="426"/>
        </w:tabs>
        <w:autoSpaceDE w:val="0"/>
        <w:autoSpaceDN w:val="0"/>
        <w:adjustRightInd w:val="0"/>
        <w:spacing w:before="120" w:after="160" w:line="252" w:lineRule="auto"/>
        <w:contextualSpacing/>
        <w:jc w:val="both"/>
        <w:rPr>
          <w:rFonts w:ascii="Arial" w:hAnsi="Arial" w:cs="Arial"/>
          <w:sz w:val="22"/>
          <w:szCs w:val="22"/>
        </w:rPr>
      </w:pPr>
      <w:r>
        <w:rPr>
          <w:rFonts w:ascii="Arial" w:hAnsi="Arial" w:cs="Arial"/>
          <w:sz w:val="22"/>
          <w:szCs w:val="22"/>
        </w:rPr>
        <w:t xml:space="preserve">vyúčtování smluvní pokuty a úroky z prodlení, </w:t>
      </w:r>
    </w:p>
    <w:p w:rsidR="00715E32" w:rsidRDefault="00013417" w:rsidP="00715E32">
      <w:pPr>
        <w:tabs>
          <w:tab w:val="left" w:pos="360"/>
          <w:tab w:val="left" w:pos="426"/>
        </w:tabs>
        <w:autoSpaceDE w:val="0"/>
        <w:autoSpaceDN w:val="0"/>
        <w:adjustRightInd w:val="0"/>
        <w:spacing w:before="120" w:after="160" w:line="252" w:lineRule="auto"/>
        <w:jc w:val="both"/>
        <w:rPr>
          <w:rFonts w:ascii="Arial" w:hAnsi="Arial" w:cs="Arial"/>
          <w:sz w:val="22"/>
          <w:szCs w:val="22"/>
        </w:rPr>
      </w:pPr>
      <w:r>
        <w:rPr>
          <w:rFonts w:ascii="Arial" w:hAnsi="Arial" w:cs="Arial"/>
          <w:sz w:val="22"/>
          <w:szCs w:val="22"/>
        </w:rPr>
        <w:t>na účet kupujícího.</w:t>
      </w:r>
    </w:p>
    <w:p w:rsidR="00715E32" w:rsidRDefault="00013417" w:rsidP="00715E32">
      <w:pPr>
        <w:tabs>
          <w:tab w:val="left" w:pos="360"/>
          <w:tab w:val="left" w:pos="426"/>
        </w:tabs>
        <w:autoSpaceDE w:val="0"/>
        <w:autoSpaceDN w:val="0"/>
        <w:adjustRightInd w:val="0"/>
        <w:spacing w:before="120" w:after="160" w:line="252" w:lineRule="auto"/>
        <w:jc w:val="both"/>
        <w:rPr>
          <w:rFonts w:ascii="Arial" w:hAnsi="Arial" w:cs="Arial"/>
          <w:sz w:val="22"/>
          <w:szCs w:val="22"/>
        </w:rPr>
      </w:pPr>
      <w:r>
        <w:rPr>
          <w:rFonts w:ascii="Arial" w:hAnsi="Arial" w:cs="Arial"/>
          <w:sz w:val="22"/>
          <w:szCs w:val="22"/>
        </w:rPr>
        <w:t>Nebyla-li kupní cena dosud uhrazena a od kupní smlouvy odstoupil prodávající, má kupující povinnost vyúčtované smluvní pokuty a úrok</w:t>
      </w:r>
      <w:r>
        <w:rPr>
          <w:rFonts w:ascii="Arial" w:hAnsi="Arial" w:cs="Arial"/>
          <w:sz w:val="22"/>
          <w:szCs w:val="22"/>
        </w:rPr>
        <w:t xml:space="preserve">y z prodlení, pokud vznikly podle této smlouvy, uhradit prodávajícímu ve lhůtě, která bude kupujícímu oznámená ve výzvě prodávajícího k zaplacení, přičemž tato lhůta nebude kratší než 30 dnů ode dne odeslání výzvy k úhradě. </w:t>
      </w:r>
    </w:p>
    <w:p w:rsidR="00715E32" w:rsidRDefault="00013417" w:rsidP="00715E32">
      <w:pPr>
        <w:tabs>
          <w:tab w:val="left" w:pos="709"/>
        </w:tabs>
        <w:autoSpaceDE w:val="0"/>
        <w:autoSpaceDN w:val="0"/>
        <w:adjustRightInd w:val="0"/>
        <w:spacing w:before="360"/>
        <w:jc w:val="center"/>
        <w:rPr>
          <w:rFonts w:ascii="Arial" w:hAnsi="Arial" w:cs="Arial"/>
          <w:b/>
          <w:bCs/>
          <w:sz w:val="22"/>
          <w:szCs w:val="22"/>
        </w:rPr>
      </w:pPr>
      <w:r>
        <w:rPr>
          <w:rFonts w:ascii="Arial" w:hAnsi="Arial" w:cs="Arial"/>
          <w:b/>
          <w:bCs/>
          <w:sz w:val="22"/>
          <w:szCs w:val="22"/>
        </w:rPr>
        <w:t>Čl. VI.</w:t>
      </w:r>
    </w:p>
    <w:p w:rsidR="00715E32" w:rsidRDefault="00013417" w:rsidP="00715E32">
      <w:pPr>
        <w:widowControl w:val="0"/>
        <w:numPr>
          <w:ilvl w:val="0"/>
          <w:numId w:val="7"/>
        </w:numPr>
        <w:autoSpaceDE w:val="0"/>
        <w:autoSpaceDN w:val="0"/>
        <w:adjustRightInd w:val="0"/>
        <w:spacing w:before="240" w:after="120"/>
        <w:contextualSpacing/>
        <w:jc w:val="both"/>
        <w:outlineLvl w:val="0"/>
        <w:rPr>
          <w:rFonts w:ascii="Arial" w:hAnsi="Arial" w:cs="Arial"/>
          <w:sz w:val="22"/>
          <w:szCs w:val="22"/>
        </w:rPr>
      </w:pPr>
      <w:r>
        <w:rPr>
          <w:rFonts w:ascii="Arial" w:hAnsi="Arial" w:cs="Arial"/>
          <w:sz w:val="22"/>
          <w:szCs w:val="22"/>
        </w:rPr>
        <w:t xml:space="preserve">Smlouva nabývá </w:t>
      </w:r>
      <w:r>
        <w:rPr>
          <w:rFonts w:ascii="Arial" w:hAnsi="Arial" w:cs="Arial"/>
          <w:sz w:val="22"/>
          <w:szCs w:val="22"/>
        </w:rPr>
        <w:t>platnosti a účinnosti okamžikem podpisu poslední smluvní stranou.</w:t>
      </w:r>
    </w:p>
    <w:p w:rsidR="00715E32" w:rsidRDefault="00013417" w:rsidP="00715E32">
      <w:pPr>
        <w:numPr>
          <w:ilvl w:val="0"/>
          <w:numId w:val="7"/>
        </w:numPr>
        <w:shd w:val="clear" w:color="auto" w:fill="FFFFFF"/>
        <w:spacing w:before="240" w:after="120"/>
        <w:jc w:val="both"/>
        <w:outlineLvl w:val="0"/>
        <w:rPr>
          <w:rFonts w:ascii="Arial" w:hAnsi="Arial" w:cs="Arial"/>
          <w:sz w:val="22"/>
          <w:szCs w:val="22"/>
        </w:rPr>
      </w:pPr>
      <w:r>
        <w:rPr>
          <w:rFonts w:ascii="Arial" w:hAnsi="Arial" w:cs="Arial"/>
          <w:sz w:val="22"/>
          <w:szCs w:val="22"/>
        </w:rPr>
        <w:t>Tato smlouva nepodléhá uveřejnění v registru smluv v souladu s ustanovením § 3</w:t>
      </w:r>
      <w:r>
        <w:rPr>
          <w:rFonts w:ascii="Arial" w:hAnsi="Arial" w:cs="Arial"/>
          <w:b/>
          <w:sz w:val="22"/>
          <w:szCs w:val="22"/>
        </w:rPr>
        <w:t xml:space="preserve"> </w:t>
      </w:r>
      <w:r>
        <w:rPr>
          <w:rFonts w:ascii="Arial" w:hAnsi="Arial" w:cs="Arial"/>
          <w:sz w:val="22"/>
          <w:szCs w:val="22"/>
        </w:rPr>
        <w:t>odst. 2 písm. a)</w:t>
      </w:r>
      <w:r>
        <w:rPr>
          <w:rFonts w:ascii="Arial" w:hAnsi="Arial" w:cs="Arial"/>
          <w:b/>
          <w:sz w:val="22"/>
          <w:szCs w:val="22"/>
        </w:rPr>
        <w:t xml:space="preserve"> </w:t>
      </w:r>
      <w:r>
        <w:rPr>
          <w:rFonts w:ascii="Arial" w:hAnsi="Arial" w:cs="Arial"/>
          <w:sz w:val="22"/>
          <w:szCs w:val="22"/>
        </w:rPr>
        <w:t>zákona č. 340/2015 Sb., o zvláštních podmínkách účinnosti některých smluv, uveřejňování těchto</w:t>
      </w:r>
      <w:r>
        <w:rPr>
          <w:rFonts w:ascii="Arial" w:hAnsi="Arial" w:cs="Arial"/>
          <w:sz w:val="22"/>
          <w:szCs w:val="22"/>
        </w:rPr>
        <w:t xml:space="preserve"> smluv a o registru smluv (zákon o registru smluv).</w:t>
      </w:r>
    </w:p>
    <w:p w:rsidR="00715E32" w:rsidRDefault="00013417" w:rsidP="00715E32">
      <w:pPr>
        <w:numPr>
          <w:ilvl w:val="0"/>
          <w:numId w:val="7"/>
        </w:numPr>
        <w:shd w:val="clear" w:color="auto" w:fill="FFFFFF"/>
        <w:spacing w:after="120"/>
        <w:jc w:val="both"/>
        <w:outlineLvl w:val="0"/>
        <w:rPr>
          <w:rFonts w:ascii="Arial" w:hAnsi="Arial" w:cs="Arial"/>
          <w:sz w:val="22"/>
          <w:szCs w:val="22"/>
        </w:rPr>
      </w:pPr>
      <w:r>
        <w:rPr>
          <w:rFonts w:ascii="Arial" w:hAnsi="Arial" w:cs="Arial"/>
          <w:sz w:val="22"/>
          <w:szCs w:val="22"/>
        </w:rPr>
        <w:t>O převzetí převáděného majetku bude sepsán předávací protokol.</w:t>
      </w:r>
    </w:p>
    <w:p w:rsidR="00715E32" w:rsidRDefault="00013417" w:rsidP="00715E32">
      <w:pPr>
        <w:numPr>
          <w:ilvl w:val="0"/>
          <w:numId w:val="7"/>
        </w:numPr>
        <w:shd w:val="clear" w:color="auto" w:fill="FFFFFF"/>
        <w:spacing w:after="120"/>
        <w:jc w:val="both"/>
        <w:outlineLvl w:val="0"/>
        <w:rPr>
          <w:rFonts w:ascii="Arial" w:hAnsi="Arial" w:cs="Arial"/>
          <w:sz w:val="22"/>
          <w:szCs w:val="22"/>
        </w:rPr>
      </w:pPr>
      <w:r>
        <w:rPr>
          <w:rFonts w:ascii="Arial" w:hAnsi="Arial" w:cs="Arial"/>
          <w:sz w:val="22"/>
          <w:szCs w:val="22"/>
        </w:rPr>
        <w:t>Vlastnické právo k převáděnému majetku přechází na kupujícího okamžikem převzetí převáděného majetku.</w:t>
      </w:r>
    </w:p>
    <w:p w:rsidR="00715E32" w:rsidRDefault="00013417" w:rsidP="00715E32">
      <w:pPr>
        <w:widowControl w:val="0"/>
        <w:numPr>
          <w:ilvl w:val="0"/>
          <w:numId w:val="7"/>
        </w:numPr>
        <w:autoSpaceDE w:val="0"/>
        <w:autoSpaceDN w:val="0"/>
        <w:adjustRightInd w:val="0"/>
        <w:spacing w:before="120"/>
        <w:jc w:val="both"/>
        <w:outlineLvl w:val="0"/>
        <w:rPr>
          <w:rFonts w:ascii="Arial" w:hAnsi="Arial" w:cs="Arial"/>
          <w:sz w:val="22"/>
          <w:szCs w:val="22"/>
        </w:rPr>
      </w:pPr>
      <w:r>
        <w:rPr>
          <w:rFonts w:ascii="Arial" w:hAnsi="Arial" w:cs="Arial"/>
          <w:sz w:val="22"/>
          <w:szCs w:val="22"/>
        </w:rPr>
        <w:t>Smluvní strany berou na vědomí, že jsou</w:t>
      </w:r>
      <w:r>
        <w:rPr>
          <w:rFonts w:ascii="Arial" w:hAnsi="Arial" w:cs="Arial"/>
          <w:sz w:val="22"/>
          <w:szCs w:val="22"/>
        </w:rPr>
        <w:t xml:space="preserve"> svými projevy vázány od okamžiku podpisu této smlouvy.</w:t>
      </w:r>
    </w:p>
    <w:p w:rsidR="00715E32" w:rsidRDefault="00013417" w:rsidP="00715E32">
      <w:pPr>
        <w:widowControl w:val="0"/>
        <w:numPr>
          <w:ilvl w:val="0"/>
          <w:numId w:val="7"/>
        </w:numPr>
        <w:autoSpaceDE w:val="0"/>
        <w:autoSpaceDN w:val="0"/>
        <w:adjustRightInd w:val="0"/>
        <w:spacing w:before="120"/>
        <w:jc w:val="both"/>
        <w:outlineLvl w:val="0"/>
        <w:rPr>
          <w:rFonts w:ascii="Arial" w:hAnsi="Arial" w:cs="Arial"/>
          <w:sz w:val="22"/>
          <w:szCs w:val="22"/>
        </w:rPr>
      </w:pPr>
      <w:r>
        <w:rPr>
          <w:rFonts w:ascii="Arial" w:hAnsi="Arial" w:cs="Arial"/>
          <w:sz w:val="22"/>
          <w:szCs w:val="22"/>
        </w:rPr>
        <w:t>Smluvní strany se dohodly, že není-li v této smlouvě stanoveno jinak, řídí se práva a povinnosti smluvních stran zákonem č. 89/2012 Sb. a zákonem č. 219/2000 Sb.</w:t>
      </w:r>
    </w:p>
    <w:p w:rsidR="00715E32" w:rsidRDefault="00013417" w:rsidP="00715E32">
      <w:pPr>
        <w:widowControl w:val="0"/>
        <w:numPr>
          <w:ilvl w:val="0"/>
          <w:numId w:val="7"/>
        </w:numPr>
        <w:autoSpaceDE w:val="0"/>
        <w:autoSpaceDN w:val="0"/>
        <w:adjustRightInd w:val="0"/>
        <w:spacing w:before="120"/>
        <w:jc w:val="both"/>
        <w:outlineLvl w:val="0"/>
        <w:rPr>
          <w:rFonts w:ascii="Arial" w:hAnsi="Arial" w:cs="Arial"/>
          <w:sz w:val="22"/>
          <w:szCs w:val="22"/>
        </w:rPr>
      </w:pPr>
      <w:r>
        <w:rPr>
          <w:rFonts w:ascii="Arial" w:hAnsi="Arial" w:cs="Arial"/>
          <w:sz w:val="22"/>
          <w:szCs w:val="22"/>
        </w:rPr>
        <w:t>Smluvní strany se dohodly, že jakékoli</w:t>
      </w:r>
      <w:r>
        <w:rPr>
          <w:rFonts w:ascii="Arial" w:hAnsi="Arial" w:cs="Arial"/>
          <w:sz w:val="22"/>
          <w:szCs w:val="22"/>
        </w:rPr>
        <w:t>v změny a doplňky této smlouvy jsou možné pouze písemnou formou, v podobě oboustranně uzavřených, vzestupně číslovaných dodatků smlouvy.</w:t>
      </w:r>
    </w:p>
    <w:p w:rsidR="00715E32" w:rsidRDefault="00013417" w:rsidP="00715E32">
      <w:pPr>
        <w:widowControl w:val="0"/>
        <w:numPr>
          <w:ilvl w:val="0"/>
          <w:numId w:val="7"/>
        </w:numPr>
        <w:autoSpaceDE w:val="0"/>
        <w:autoSpaceDN w:val="0"/>
        <w:adjustRightInd w:val="0"/>
        <w:spacing w:before="120"/>
        <w:jc w:val="both"/>
        <w:outlineLvl w:val="0"/>
        <w:rPr>
          <w:rFonts w:ascii="Arial" w:hAnsi="Arial" w:cs="Arial"/>
          <w:sz w:val="22"/>
          <w:szCs w:val="22"/>
        </w:rPr>
      </w:pPr>
      <w:r>
        <w:rPr>
          <w:rFonts w:ascii="Arial" w:hAnsi="Arial" w:cs="Arial"/>
          <w:sz w:val="22"/>
          <w:szCs w:val="22"/>
        </w:rPr>
        <w:t>Tato smlouva je vyhotovena ve dvou stejnopisech. Každá ze smluvních stran obdrží po jednom vyhotovení.</w:t>
      </w:r>
    </w:p>
    <w:p w:rsidR="00715E32" w:rsidRDefault="00715E32" w:rsidP="00715E32">
      <w:pPr>
        <w:widowControl w:val="0"/>
        <w:autoSpaceDE w:val="0"/>
        <w:autoSpaceDN w:val="0"/>
        <w:adjustRightInd w:val="0"/>
        <w:spacing w:after="120"/>
        <w:contextualSpacing/>
        <w:jc w:val="both"/>
        <w:outlineLvl w:val="0"/>
        <w:rPr>
          <w:rFonts w:ascii="Arial" w:hAnsi="Arial" w:cs="Arial"/>
          <w:b/>
          <w:i/>
          <w:sz w:val="22"/>
          <w:szCs w:val="22"/>
          <w:u w:val="single"/>
        </w:rPr>
      </w:pPr>
    </w:p>
    <w:p w:rsidR="00715E32" w:rsidRDefault="00013417" w:rsidP="00715E32">
      <w:pPr>
        <w:widowControl w:val="0"/>
        <w:autoSpaceDE w:val="0"/>
        <w:autoSpaceDN w:val="0"/>
        <w:adjustRightInd w:val="0"/>
        <w:spacing w:after="120"/>
        <w:contextualSpacing/>
        <w:jc w:val="both"/>
        <w:outlineLvl w:val="0"/>
        <w:rPr>
          <w:rFonts w:ascii="Arial" w:hAnsi="Arial" w:cs="Arial"/>
          <w:b/>
          <w:i/>
          <w:sz w:val="22"/>
          <w:szCs w:val="22"/>
          <w:u w:val="single"/>
        </w:rPr>
      </w:pPr>
      <w:r>
        <w:rPr>
          <w:rFonts w:ascii="Arial" w:hAnsi="Arial" w:cs="Arial"/>
          <w:b/>
          <w:i/>
          <w:sz w:val="22"/>
          <w:szCs w:val="22"/>
          <w:u w:val="single"/>
        </w:rPr>
        <w:t>Varianta – pouz</w:t>
      </w:r>
      <w:r>
        <w:rPr>
          <w:rFonts w:ascii="Arial" w:hAnsi="Arial" w:cs="Arial"/>
          <w:b/>
          <w:i/>
          <w:sz w:val="22"/>
          <w:szCs w:val="22"/>
          <w:u w:val="single"/>
        </w:rPr>
        <w:t>e u smluv uzavřených s ÚSC</w:t>
      </w:r>
    </w:p>
    <w:p w:rsidR="00715E32" w:rsidRDefault="00013417" w:rsidP="00715E32">
      <w:pPr>
        <w:tabs>
          <w:tab w:val="left" w:pos="709"/>
        </w:tabs>
        <w:spacing w:after="120"/>
        <w:jc w:val="both"/>
        <w:rPr>
          <w:rFonts w:ascii="Arial" w:hAnsi="Arial" w:cs="Arial"/>
          <w:sz w:val="22"/>
          <w:szCs w:val="22"/>
        </w:rPr>
      </w:pPr>
      <w:r>
        <w:rPr>
          <w:rFonts w:ascii="Arial" w:hAnsi="Arial" w:cs="Arial"/>
          <w:sz w:val="22"/>
          <w:szCs w:val="22"/>
        </w:rPr>
        <w:t xml:space="preserve">Smluvní strany výslovně souhlasí s tím, aby tato smlouva ve svém úplném znění byla zveřejněna v rámci informací zpřístupňovaných veřejnosti prostřednictvím dálkového přístupu. Smluvní strany prohlašují, že skutečnosti uvedené </w:t>
      </w:r>
      <w:r>
        <w:rPr>
          <w:rFonts w:ascii="Arial" w:hAnsi="Arial" w:cs="Arial"/>
          <w:sz w:val="22"/>
          <w:szCs w:val="22"/>
        </w:rPr>
        <w:t>v této smlouvě nepovažují za obchodní tajemství ve smyslu ustanovení § 504 zákona č. 89/2012 Sb., a udělují svolení k jejich užití a zveřejnění bez stanovení jakýchkoli dalších podmínek.</w:t>
      </w:r>
    </w:p>
    <w:p w:rsidR="00715E32" w:rsidRDefault="00013417" w:rsidP="00715E32">
      <w:pPr>
        <w:widowControl w:val="0"/>
        <w:numPr>
          <w:ilvl w:val="0"/>
          <w:numId w:val="7"/>
        </w:numPr>
        <w:tabs>
          <w:tab w:val="left" w:pos="426"/>
        </w:tabs>
        <w:autoSpaceDE w:val="0"/>
        <w:autoSpaceDN w:val="0"/>
        <w:adjustRightInd w:val="0"/>
        <w:spacing w:before="120"/>
        <w:ind w:hanging="426"/>
        <w:contextualSpacing/>
        <w:jc w:val="both"/>
        <w:outlineLvl w:val="0"/>
        <w:rPr>
          <w:rFonts w:ascii="Arial" w:hAnsi="Arial" w:cs="Arial"/>
          <w:sz w:val="22"/>
          <w:szCs w:val="22"/>
        </w:rPr>
      </w:pPr>
      <w:r>
        <w:rPr>
          <w:rFonts w:ascii="Arial" w:hAnsi="Arial" w:cs="Arial"/>
          <w:sz w:val="22"/>
          <w:szCs w:val="22"/>
        </w:rPr>
        <w:t>Smluvní strany prohlašují, že tuto smlouvu uzavřely svobodně a vážně,</w:t>
      </w:r>
      <w:r>
        <w:rPr>
          <w:rFonts w:ascii="Arial" w:hAnsi="Arial" w:cs="Arial"/>
          <w:sz w:val="22"/>
          <w:szCs w:val="22"/>
        </w:rPr>
        <w:t xml:space="preserve"> nikoliv z přinucení nebo omylu. Na důkaz toho připojují své vlastnoruční podpisy.</w:t>
      </w:r>
    </w:p>
    <w:tbl>
      <w:tblPr>
        <w:tblW w:w="0" w:type="auto"/>
        <w:tblLook w:val="04A0" w:firstRow="1" w:lastRow="0" w:firstColumn="1" w:lastColumn="0" w:noHBand="0" w:noVBand="1"/>
      </w:tblPr>
      <w:tblGrid>
        <w:gridCol w:w="4605"/>
        <w:gridCol w:w="748"/>
        <w:gridCol w:w="3857"/>
      </w:tblGrid>
      <w:tr w:rsidR="00844751" w:rsidTr="00715E32">
        <w:tc>
          <w:tcPr>
            <w:tcW w:w="4605" w:type="dxa"/>
          </w:tcPr>
          <w:p w:rsidR="00715E32" w:rsidRDefault="00715E32">
            <w:pPr>
              <w:tabs>
                <w:tab w:val="left" w:pos="709"/>
              </w:tabs>
              <w:spacing w:line="252" w:lineRule="auto"/>
              <w:jc w:val="both"/>
              <w:rPr>
                <w:rFonts w:ascii="Arial" w:hAnsi="Arial" w:cs="Arial"/>
                <w:sz w:val="22"/>
                <w:szCs w:val="22"/>
                <w:lang w:eastAsia="en-US"/>
              </w:rPr>
            </w:pPr>
          </w:p>
          <w:p w:rsidR="00715E32" w:rsidRDefault="00715E32">
            <w:pPr>
              <w:tabs>
                <w:tab w:val="left" w:pos="709"/>
              </w:tabs>
              <w:spacing w:line="252" w:lineRule="auto"/>
              <w:jc w:val="both"/>
              <w:rPr>
                <w:rFonts w:ascii="Arial" w:hAnsi="Arial" w:cs="Arial"/>
                <w:sz w:val="22"/>
                <w:szCs w:val="22"/>
                <w:lang w:eastAsia="en-US"/>
              </w:rPr>
            </w:pPr>
          </w:p>
          <w:p w:rsidR="00715E32" w:rsidRDefault="00715E32">
            <w:pPr>
              <w:tabs>
                <w:tab w:val="left" w:pos="709"/>
              </w:tabs>
              <w:spacing w:line="252" w:lineRule="auto"/>
              <w:jc w:val="both"/>
              <w:rPr>
                <w:rFonts w:ascii="Arial" w:hAnsi="Arial" w:cs="Arial"/>
                <w:sz w:val="22"/>
                <w:szCs w:val="22"/>
                <w:lang w:eastAsia="en-US"/>
              </w:rPr>
            </w:pPr>
          </w:p>
          <w:p w:rsidR="00715E32" w:rsidRDefault="00013417">
            <w:pPr>
              <w:tabs>
                <w:tab w:val="left" w:pos="709"/>
              </w:tabs>
              <w:spacing w:line="252" w:lineRule="auto"/>
              <w:jc w:val="both"/>
              <w:rPr>
                <w:rFonts w:ascii="Arial" w:hAnsi="Arial" w:cs="Arial"/>
                <w:lang w:eastAsia="en-US"/>
              </w:rPr>
            </w:pPr>
            <w:r>
              <w:rPr>
                <w:rFonts w:ascii="Arial" w:hAnsi="Arial" w:cs="Arial"/>
                <w:sz w:val="22"/>
                <w:szCs w:val="22"/>
                <w:lang w:eastAsia="en-US"/>
              </w:rPr>
              <w:t>V Ostravě dne ...........................</w:t>
            </w:r>
          </w:p>
        </w:tc>
        <w:tc>
          <w:tcPr>
            <w:tcW w:w="4605" w:type="dxa"/>
            <w:gridSpan w:val="2"/>
          </w:tcPr>
          <w:p w:rsidR="00715E32" w:rsidRDefault="00715E32">
            <w:pPr>
              <w:tabs>
                <w:tab w:val="left" w:pos="709"/>
              </w:tabs>
              <w:spacing w:line="252" w:lineRule="auto"/>
              <w:jc w:val="both"/>
              <w:rPr>
                <w:rFonts w:ascii="Arial" w:hAnsi="Arial" w:cs="Arial"/>
                <w:sz w:val="22"/>
                <w:szCs w:val="22"/>
                <w:lang w:eastAsia="en-US"/>
              </w:rPr>
            </w:pPr>
          </w:p>
          <w:p w:rsidR="00715E32" w:rsidRDefault="00715E32">
            <w:pPr>
              <w:tabs>
                <w:tab w:val="left" w:pos="709"/>
              </w:tabs>
              <w:spacing w:line="252" w:lineRule="auto"/>
              <w:jc w:val="both"/>
              <w:rPr>
                <w:rFonts w:ascii="Arial" w:hAnsi="Arial" w:cs="Arial"/>
                <w:sz w:val="22"/>
                <w:szCs w:val="22"/>
                <w:lang w:eastAsia="en-US"/>
              </w:rPr>
            </w:pPr>
          </w:p>
          <w:p w:rsidR="00715E32" w:rsidRDefault="00715E32">
            <w:pPr>
              <w:tabs>
                <w:tab w:val="left" w:pos="709"/>
              </w:tabs>
              <w:spacing w:line="252" w:lineRule="auto"/>
              <w:jc w:val="both"/>
              <w:rPr>
                <w:rFonts w:ascii="Arial" w:hAnsi="Arial" w:cs="Arial"/>
                <w:sz w:val="22"/>
                <w:szCs w:val="22"/>
                <w:lang w:eastAsia="en-US"/>
              </w:rPr>
            </w:pPr>
          </w:p>
          <w:p w:rsidR="00715E32" w:rsidRDefault="00013417">
            <w:pPr>
              <w:tabs>
                <w:tab w:val="left" w:pos="709"/>
              </w:tabs>
              <w:spacing w:line="252" w:lineRule="auto"/>
              <w:jc w:val="both"/>
              <w:rPr>
                <w:rFonts w:ascii="Arial" w:hAnsi="Arial" w:cs="Arial"/>
                <w:lang w:eastAsia="en-US"/>
              </w:rPr>
            </w:pPr>
            <w:r>
              <w:rPr>
                <w:rFonts w:ascii="Arial" w:hAnsi="Arial" w:cs="Arial"/>
                <w:sz w:val="22"/>
                <w:szCs w:val="22"/>
                <w:lang w:eastAsia="en-US"/>
              </w:rPr>
              <w:t>V Ostravě dne ...............................</w:t>
            </w:r>
          </w:p>
        </w:tc>
      </w:tr>
      <w:tr w:rsidR="00844751" w:rsidTr="00715E32">
        <w:trPr>
          <w:trHeight w:val="2920"/>
        </w:trPr>
        <w:tc>
          <w:tcPr>
            <w:tcW w:w="5353" w:type="dxa"/>
            <w:gridSpan w:val="2"/>
          </w:tcPr>
          <w:p w:rsidR="00715E32" w:rsidRDefault="00715E32">
            <w:pPr>
              <w:tabs>
                <w:tab w:val="left" w:pos="709"/>
              </w:tabs>
              <w:spacing w:line="252" w:lineRule="auto"/>
              <w:jc w:val="both"/>
              <w:rPr>
                <w:rFonts w:ascii="Arial" w:hAnsi="Arial" w:cs="Arial"/>
                <w:lang w:eastAsia="en-US"/>
              </w:rPr>
            </w:pPr>
          </w:p>
          <w:p w:rsidR="00715E32" w:rsidRDefault="00715E32">
            <w:pPr>
              <w:tabs>
                <w:tab w:val="left" w:pos="709"/>
              </w:tabs>
              <w:spacing w:line="252" w:lineRule="auto"/>
              <w:jc w:val="both"/>
              <w:rPr>
                <w:rFonts w:ascii="Arial" w:hAnsi="Arial" w:cs="Arial"/>
                <w:lang w:eastAsia="en-US"/>
              </w:rPr>
            </w:pPr>
          </w:p>
          <w:p w:rsidR="00715E32" w:rsidRDefault="00715E32">
            <w:pPr>
              <w:tabs>
                <w:tab w:val="left" w:pos="709"/>
              </w:tabs>
              <w:spacing w:line="252" w:lineRule="auto"/>
              <w:jc w:val="both"/>
              <w:rPr>
                <w:rFonts w:ascii="Arial" w:hAnsi="Arial" w:cs="Arial"/>
                <w:lang w:eastAsia="en-US"/>
              </w:rPr>
            </w:pPr>
          </w:p>
          <w:p w:rsidR="00715E32" w:rsidRDefault="00715E32">
            <w:pPr>
              <w:tabs>
                <w:tab w:val="left" w:pos="709"/>
              </w:tabs>
              <w:spacing w:line="252" w:lineRule="auto"/>
              <w:jc w:val="both"/>
              <w:rPr>
                <w:rFonts w:ascii="Arial" w:hAnsi="Arial" w:cs="Arial"/>
                <w:lang w:eastAsia="en-US"/>
              </w:rPr>
            </w:pPr>
          </w:p>
          <w:p w:rsidR="00715E32" w:rsidRDefault="00715E32">
            <w:pPr>
              <w:tabs>
                <w:tab w:val="left" w:pos="709"/>
              </w:tabs>
              <w:spacing w:line="252" w:lineRule="auto"/>
              <w:jc w:val="both"/>
              <w:rPr>
                <w:rFonts w:ascii="Arial" w:hAnsi="Arial" w:cs="Arial"/>
                <w:lang w:eastAsia="en-US"/>
              </w:rPr>
            </w:pPr>
          </w:p>
          <w:p w:rsidR="00715E32" w:rsidRDefault="00715E32">
            <w:pPr>
              <w:tabs>
                <w:tab w:val="left" w:pos="709"/>
              </w:tabs>
              <w:spacing w:line="252" w:lineRule="auto"/>
              <w:jc w:val="both"/>
              <w:rPr>
                <w:rFonts w:ascii="Arial" w:hAnsi="Arial" w:cs="Arial"/>
                <w:lang w:eastAsia="en-US"/>
              </w:rPr>
            </w:pPr>
          </w:p>
          <w:p w:rsidR="00715E32" w:rsidRDefault="00715E32">
            <w:pPr>
              <w:tabs>
                <w:tab w:val="left" w:pos="709"/>
              </w:tabs>
              <w:spacing w:line="252" w:lineRule="auto"/>
              <w:jc w:val="both"/>
              <w:rPr>
                <w:rFonts w:ascii="Arial" w:hAnsi="Arial" w:cs="Arial"/>
                <w:lang w:eastAsia="en-US"/>
              </w:rPr>
            </w:pPr>
          </w:p>
          <w:p w:rsidR="00715E32" w:rsidRDefault="00715E32">
            <w:pPr>
              <w:tabs>
                <w:tab w:val="left" w:pos="709"/>
              </w:tabs>
              <w:spacing w:line="252" w:lineRule="auto"/>
              <w:jc w:val="both"/>
              <w:rPr>
                <w:rFonts w:ascii="Arial" w:hAnsi="Arial" w:cs="Arial"/>
                <w:lang w:eastAsia="en-US"/>
              </w:rPr>
            </w:pPr>
          </w:p>
          <w:p w:rsidR="00715E32" w:rsidRDefault="00013417">
            <w:pPr>
              <w:tabs>
                <w:tab w:val="left" w:pos="709"/>
              </w:tabs>
              <w:spacing w:line="252" w:lineRule="auto"/>
              <w:jc w:val="center"/>
              <w:rPr>
                <w:rFonts w:ascii="Arial" w:hAnsi="Arial" w:cs="Arial"/>
                <w:sz w:val="22"/>
                <w:szCs w:val="22"/>
                <w:lang w:eastAsia="en-US"/>
              </w:rPr>
            </w:pPr>
            <w:r>
              <w:rPr>
                <w:rFonts w:ascii="Arial" w:hAnsi="Arial" w:cs="Arial"/>
                <w:sz w:val="22"/>
                <w:szCs w:val="22"/>
                <w:lang w:eastAsia="en-US"/>
              </w:rPr>
              <w:t>Ing. Petra Rašková</w:t>
            </w:r>
          </w:p>
          <w:p w:rsidR="00715E32" w:rsidRDefault="00013417">
            <w:pPr>
              <w:tabs>
                <w:tab w:val="left" w:pos="709"/>
              </w:tabs>
              <w:spacing w:line="252" w:lineRule="auto"/>
              <w:jc w:val="center"/>
              <w:rPr>
                <w:rFonts w:ascii="Arial" w:hAnsi="Arial" w:cs="Arial"/>
                <w:sz w:val="22"/>
                <w:szCs w:val="22"/>
                <w:lang w:eastAsia="en-US"/>
              </w:rPr>
            </w:pPr>
            <w:r>
              <w:rPr>
                <w:rFonts w:ascii="Arial" w:hAnsi="Arial" w:cs="Arial"/>
                <w:sz w:val="22"/>
                <w:szCs w:val="22"/>
                <w:lang w:eastAsia="en-US"/>
              </w:rPr>
              <w:t>ředitelka odboru Hospodaření s majetkem státu</w:t>
            </w:r>
          </w:p>
          <w:p w:rsidR="00715E32" w:rsidRDefault="00013417">
            <w:pPr>
              <w:tabs>
                <w:tab w:val="left" w:pos="709"/>
              </w:tabs>
              <w:spacing w:line="252" w:lineRule="auto"/>
              <w:jc w:val="center"/>
              <w:rPr>
                <w:rFonts w:ascii="Arial" w:hAnsi="Arial" w:cs="Arial"/>
                <w:sz w:val="22"/>
                <w:szCs w:val="22"/>
                <w:lang w:eastAsia="en-US"/>
              </w:rPr>
            </w:pPr>
            <w:r>
              <w:rPr>
                <w:rFonts w:ascii="Arial" w:hAnsi="Arial" w:cs="Arial"/>
                <w:sz w:val="22"/>
                <w:szCs w:val="22"/>
                <w:lang w:eastAsia="en-US"/>
              </w:rPr>
              <w:t>Územního pracoviště Ostrava</w:t>
            </w:r>
          </w:p>
          <w:p w:rsidR="00715E32" w:rsidRDefault="00715E32">
            <w:pPr>
              <w:tabs>
                <w:tab w:val="left" w:pos="709"/>
              </w:tabs>
              <w:spacing w:line="252" w:lineRule="auto"/>
              <w:jc w:val="both"/>
              <w:rPr>
                <w:rFonts w:ascii="Arial" w:hAnsi="Arial" w:cs="Arial"/>
                <w:lang w:eastAsia="en-US"/>
              </w:rPr>
            </w:pPr>
          </w:p>
        </w:tc>
        <w:tc>
          <w:tcPr>
            <w:tcW w:w="3857" w:type="dxa"/>
          </w:tcPr>
          <w:p w:rsidR="00715E32" w:rsidRDefault="00715E32">
            <w:pPr>
              <w:tabs>
                <w:tab w:val="left" w:pos="709"/>
              </w:tabs>
              <w:spacing w:line="252" w:lineRule="auto"/>
              <w:jc w:val="center"/>
              <w:rPr>
                <w:rFonts w:ascii="Arial" w:hAnsi="Arial" w:cs="Arial"/>
                <w:lang w:eastAsia="en-US"/>
              </w:rPr>
            </w:pPr>
          </w:p>
        </w:tc>
      </w:tr>
    </w:tbl>
    <w:p w:rsidR="00715E32" w:rsidRDefault="00715E32" w:rsidP="00715E32">
      <w:pPr>
        <w:autoSpaceDE w:val="0"/>
        <w:autoSpaceDN w:val="0"/>
        <w:adjustRightInd w:val="0"/>
        <w:rPr>
          <w:rFonts w:ascii="Arial" w:hAnsi="Arial" w:cs="Arial"/>
          <w:color w:val="000000"/>
          <w:sz w:val="22"/>
          <w:szCs w:val="22"/>
          <w:u w:val="single"/>
        </w:rPr>
      </w:pPr>
    </w:p>
    <w:p w:rsidR="00715E32" w:rsidRDefault="00715E32" w:rsidP="00715E32">
      <w:pPr>
        <w:autoSpaceDE w:val="0"/>
        <w:autoSpaceDN w:val="0"/>
        <w:adjustRightInd w:val="0"/>
        <w:rPr>
          <w:rFonts w:ascii="Arial" w:hAnsi="Arial" w:cs="Arial"/>
          <w:color w:val="000000"/>
          <w:sz w:val="22"/>
          <w:szCs w:val="22"/>
          <w:u w:val="single"/>
        </w:rPr>
      </w:pPr>
    </w:p>
    <w:p w:rsidR="00715E32" w:rsidRDefault="00715E32" w:rsidP="00715E32">
      <w:pPr>
        <w:autoSpaceDE w:val="0"/>
        <w:autoSpaceDN w:val="0"/>
        <w:adjustRightInd w:val="0"/>
        <w:rPr>
          <w:rFonts w:ascii="Arial" w:hAnsi="Arial" w:cs="Arial"/>
          <w:color w:val="000000"/>
          <w:sz w:val="22"/>
          <w:szCs w:val="22"/>
          <w:u w:val="single"/>
        </w:rPr>
      </w:pPr>
    </w:p>
    <w:p w:rsidR="00715E32" w:rsidRDefault="00715E32" w:rsidP="00715E32">
      <w:pPr>
        <w:autoSpaceDE w:val="0"/>
        <w:autoSpaceDN w:val="0"/>
        <w:adjustRightInd w:val="0"/>
        <w:rPr>
          <w:rFonts w:ascii="Arial" w:hAnsi="Arial" w:cs="Arial"/>
          <w:color w:val="000000"/>
          <w:sz w:val="22"/>
          <w:szCs w:val="22"/>
          <w:u w:val="single"/>
        </w:rPr>
      </w:pPr>
    </w:p>
    <w:p w:rsidR="00715E32" w:rsidRDefault="00715E32" w:rsidP="00715E32">
      <w:pPr>
        <w:autoSpaceDE w:val="0"/>
        <w:autoSpaceDN w:val="0"/>
        <w:adjustRightInd w:val="0"/>
        <w:rPr>
          <w:rFonts w:ascii="Arial" w:hAnsi="Arial" w:cs="Arial"/>
          <w:color w:val="000000"/>
          <w:sz w:val="22"/>
          <w:szCs w:val="22"/>
          <w:u w:val="single"/>
        </w:rPr>
      </w:pPr>
    </w:p>
    <w:p w:rsidR="00715E32" w:rsidRDefault="00715E32" w:rsidP="00715E32">
      <w:pPr>
        <w:autoSpaceDE w:val="0"/>
        <w:autoSpaceDN w:val="0"/>
        <w:adjustRightInd w:val="0"/>
        <w:rPr>
          <w:rFonts w:ascii="Arial" w:hAnsi="Arial" w:cs="Arial"/>
          <w:color w:val="000000"/>
          <w:sz w:val="22"/>
          <w:szCs w:val="22"/>
          <w:u w:val="single"/>
        </w:rPr>
      </w:pPr>
    </w:p>
    <w:p w:rsidR="00715E32" w:rsidRDefault="00715E32" w:rsidP="00715E32">
      <w:pPr>
        <w:autoSpaceDE w:val="0"/>
        <w:autoSpaceDN w:val="0"/>
        <w:adjustRightInd w:val="0"/>
        <w:rPr>
          <w:rFonts w:ascii="Arial" w:hAnsi="Arial" w:cs="Arial"/>
          <w:color w:val="000000"/>
          <w:sz w:val="22"/>
          <w:szCs w:val="22"/>
          <w:u w:val="single"/>
        </w:rPr>
      </w:pPr>
    </w:p>
    <w:p w:rsidR="00715E32" w:rsidRDefault="00013417" w:rsidP="00715E32">
      <w:pPr>
        <w:autoSpaceDE w:val="0"/>
        <w:autoSpaceDN w:val="0"/>
        <w:adjustRightInd w:val="0"/>
        <w:rPr>
          <w:rFonts w:ascii="Arial" w:hAnsi="Arial" w:cs="Arial"/>
          <w:color w:val="000000"/>
          <w:sz w:val="22"/>
          <w:szCs w:val="22"/>
          <w:u w:val="single"/>
        </w:rPr>
      </w:pPr>
      <w:r>
        <w:rPr>
          <w:rFonts w:ascii="Arial" w:hAnsi="Arial" w:cs="Arial"/>
          <w:color w:val="000000"/>
          <w:sz w:val="22"/>
          <w:szCs w:val="22"/>
          <w:u w:val="single"/>
        </w:rPr>
        <w:t>Přílohy:</w:t>
      </w:r>
    </w:p>
    <w:p w:rsidR="00715E32" w:rsidRDefault="00013417" w:rsidP="00715E32">
      <w:pPr>
        <w:autoSpaceDE w:val="0"/>
        <w:autoSpaceDN w:val="0"/>
        <w:adjustRightInd w:val="0"/>
        <w:rPr>
          <w:rFonts w:ascii="Arial" w:hAnsi="Arial" w:cs="Arial"/>
          <w:color w:val="000000"/>
          <w:sz w:val="22"/>
          <w:szCs w:val="22"/>
        </w:rPr>
      </w:pPr>
      <w:r>
        <w:rPr>
          <w:rFonts w:ascii="Arial" w:hAnsi="Arial" w:cs="Arial"/>
          <w:color w:val="000000"/>
          <w:sz w:val="22"/>
          <w:szCs w:val="22"/>
        </w:rPr>
        <w:t>Protokol o předání předmětu aukce</w:t>
      </w:r>
    </w:p>
    <w:p w:rsidR="00E07B64" w:rsidRPr="00A43C1C" w:rsidRDefault="00E07B64" w:rsidP="006B5A0C">
      <w:pPr>
        <w:rPr>
          <w:rFonts w:ascii="Arial" w:hAnsi="Arial" w:cs="Arial"/>
          <w:sz w:val="22"/>
          <w:szCs w:val="22"/>
        </w:rPr>
      </w:pPr>
    </w:p>
    <w:sectPr w:rsidR="00E07B64" w:rsidRPr="00A43C1C" w:rsidSect="00CD322C">
      <w:headerReference w:type="default" r:id="rId8"/>
      <w:footerReference w:type="default" r:id="rId9"/>
      <w:footerReference w:type="first" r:id="rId10"/>
      <w:pgSz w:w="11906" w:h="16838"/>
      <w:pgMar w:top="851" w:right="1134" w:bottom="851"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3417" w:rsidRDefault="00013417" w:rsidP="00CD322C">
      <w:r>
        <w:separator/>
      </w:r>
    </w:p>
  </w:endnote>
  <w:endnote w:type="continuationSeparator" w:id="0">
    <w:p w:rsidR="00013417" w:rsidRDefault="00013417" w:rsidP="00CD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de 128 Notext">
    <w:panose1 w:val="050B0000000000000000"/>
    <w:charset w:val="02"/>
    <w:family w:val="swiss"/>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5586989"/>
      <w:docPartObj>
        <w:docPartGallery w:val="Page Numbers (Bottom of Page)"/>
        <w:docPartUnique/>
      </w:docPartObj>
    </w:sdtPr>
    <w:sdtContent>
      <w:p w:rsidR="00CD322C" w:rsidRDefault="00CD322C">
        <w:pPr>
          <w:pStyle w:val="Zpat"/>
          <w:jc w:val="right"/>
        </w:pPr>
        <w:r>
          <w:fldChar w:fldCharType="begin"/>
        </w:r>
        <w:r>
          <w:instrText>PAGE   \* MERGEFORMAT</w:instrText>
        </w:r>
        <w:r>
          <w:fldChar w:fldCharType="separate"/>
        </w:r>
        <w:r>
          <w:t>2</w:t>
        </w:r>
        <w:r>
          <w:fldChar w:fldCharType="end"/>
        </w:r>
      </w:p>
    </w:sdtContent>
  </w:sdt>
  <w:p w:rsidR="00CD322C" w:rsidRDefault="00CD322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22C" w:rsidRDefault="00CD322C">
    <w:pPr>
      <w:pStyle w:val="Zpat"/>
    </w:pPr>
    <w:r>
      <w:tab/>
    </w:r>
    <w: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3417" w:rsidRDefault="00013417" w:rsidP="00CD322C">
      <w:r>
        <w:separator/>
      </w:r>
    </w:p>
  </w:footnote>
  <w:footnote w:type="continuationSeparator" w:id="0">
    <w:p w:rsidR="00013417" w:rsidRDefault="00013417" w:rsidP="00CD3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22C" w:rsidRPr="008E2E34" w:rsidRDefault="00CD322C" w:rsidP="00CD322C">
    <w:pPr>
      <w:pStyle w:val="Bezmezer"/>
      <w:rPr>
        <w:rFonts w:ascii="Arial" w:hAnsi="Arial" w:cs="Arial"/>
        <w:sz w:val="18"/>
        <w:szCs w:val="18"/>
      </w:rPr>
    </w:pPr>
    <w:r>
      <w:rPr>
        <w:rFonts w:ascii="Arial" w:hAnsi="Arial" w:cs="Arial"/>
        <w:sz w:val="18"/>
        <w:szCs w:val="18"/>
      </w:rPr>
      <w:t xml:space="preserve">                                                                                                                                   </w:t>
    </w:r>
    <w:r w:rsidRPr="008E2E34">
      <w:rPr>
        <w:rFonts w:ascii="Arial" w:hAnsi="Arial" w:cs="Arial"/>
        <w:sz w:val="18"/>
        <w:szCs w:val="18"/>
      </w:rPr>
      <w:t xml:space="preserve">Čj.: </w:t>
    </w:r>
    <w:r w:rsidRPr="008E2E34">
      <w:rPr>
        <w:rFonts w:ascii="Arial" w:hAnsi="Arial" w:cs="Arial"/>
        <w:sz w:val="18"/>
        <w:szCs w:val="18"/>
      </w:rPr>
      <w:fldChar w:fldCharType="begin"/>
    </w:r>
    <w:r w:rsidRPr="008E2E34">
      <w:rPr>
        <w:rFonts w:ascii="Arial" w:hAnsi="Arial" w:cs="Arial"/>
        <w:sz w:val="18"/>
        <w:szCs w:val="18"/>
      </w:rPr>
      <w:instrText xml:space="preserve"> DOCPROPERTY  KOD.KOD_CJ  \* MERGEFORMAT </w:instrText>
    </w:r>
    <w:r w:rsidRPr="008E2E34">
      <w:rPr>
        <w:rFonts w:ascii="Arial" w:hAnsi="Arial" w:cs="Arial"/>
        <w:sz w:val="18"/>
        <w:szCs w:val="18"/>
      </w:rPr>
      <w:fldChar w:fldCharType="separate"/>
    </w:r>
    <w:r w:rsidRPr="008E2E34">
      <w:rPr>
        <w:rFonts w:ascii="Arial" w:hAnsi="Arial" w:cs="Arial"/>
        <w:sz w:val="18"/>
        <w:szCs w:val="18"/>
      </w:rPr>
      <w:t>UZSVM/O/450/2023-HMSO</w:t>
    </w:r>
    <w:r w:rsidRPr="008E2E34">
      <w:rPr>
        <w:rFonts w:ascii="Arial" w:hAnsi="Arial" w:cs="Arial"/>
        <w:sz w:val="18"/>
        <w:szCs w:val="18"/>
      </w:rPr>
      <w:fldChar w:fldCharType="end"/>
    </w:r>
  </w:p>
  <w:p w:rsidR="00CD322C" w:rsidRDefault="00CD322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A0AFF"/>
    <w:multiLevelType w:val="hybridMultilevel"/>
    <w:tmpl w:val="95E63964"/>
    <w:lvl w:ilvl="0" w:tplc="170A4BA8">
      <w:start w:val="1"/>
      <w:numFmt w:val="decimal"/>
      <w:lvlText w:val="%1."/>
      <w:lvlJc w:val="left"/>
      <w:pPr>
        <w:tabs>
          <w:tab w:val="num" w:pos="284"/>
        </w:tabs>
        <w:ind w:left="284" w:hanging="284"/>
      </w:pPr>
      <w:rPr>
        <w:rFonts w:cs="Times New Roman"/>
        <w:b w:val="0"/>
        <w:i w:val="0"/>
        <w:sz w:val="22"/>
        <w:szCs w:val="22"/>
      </w:rPr>
    </w:lvl>
    <w:lvl w:ilvl="1" w:tplc="CB3C77BA">
      <w:start w:val="1"/>
      <w:numFmt w:val="lowerLetter"/>
      <w:lvlText w:val="%2."/>
      <w:lvlJc w:val="left"/>
      <w:pPr>
        <w:tabs>
          <w:tab w:val="num" w:pos="1080"/>
        </w:tabs>
        <w:ind w:left="1080" w:hanging="360"/>
      </w:pPr>
      <w:rPr>
        <w:rFonts w:cs="Times New Roman"/>
      </w:rPr>
    </w:lvl>
    <w:lvl w:ilvl="2" w:tplc="B3821988">
      <w:start w:val="1"/>
      <w:numFmt w:val="lowerRoman"/>
      <w:lvlText w:val="%3."/>
      <w:lvlJc w:val="right"/>
      <w:pPr>
        <w:tabs>
          <w:tab w:val="num" w:pos="1800"/>
        </w:tabs>
        <w:ind w:left="1800" w:hanging="180"/>
      </w:pPr>
      <w:rPr>
        <w:rFonts w:cs="Times New Roman"/>
      </w:rPr>
    </w:lvl>
    <w:lvl w:ilvl="3" w:tplc="E4D8DC8A">
      <w:start w:val="1"/>
      <w:numFmt w:val="decimal"/>
      <w:lvlText w:val="%4."/>
      <w:lvlJc w:val="left"/>
      <w:pPr>
        <w:tabs>
          <w:tab w:val="num" w:pos="2520"/>
        </w:tabs>
        <w:ind w:left="2520" w:hanging="360"/>
      </w:pPr>
      <w:rPr>
        <w:rFonts w:cs="Times New Roman"/>
      </w:rPr>
    </w:lvl>
    <w:lvl w:ilvl="4" w:tplc="41863F3E">
      <w:start w:val="1"/>
      <w:numFmt w:val="lowerLetter"/>
      <w:lvlText w:val="%5."/>
      <w:lvlJc w:val="left"/>
      <w:pPr>
        <w:tabs>
          <w:tab w:val="num" w:pos="3240"/>
        </w:tabs>
        <w:ind w:left="3240" w:hanging="360"/>
      </w:pPr>
      <w:rPr>
        <w:rFonts w:cs="Times New Roman"/>
      </w:rPr>
    </w:lvl>
    <w:lvl w:ilvl="5" w:tplc="C28E7AD8">
      <w:start w:val="1"/>
      <w:numFmt w:val="lowerRoman"/>
      <w:lvlText w:val="%6."/>
      <w:lvlJc w:val="right"/>
      <w:pPr>
        <w:tabs>
          <w:tab w:val="num" w:pos="3960"/>
        </w:tabs>
        <w:ind w:left="3960" w:hanging="180"/>
      </w:pPr>
      <w:rPr>
        <w:rFonts w:cs="Times New Roman"/>
      </w:rPr>
    </w:lvl>
    <w:lvl w:ilvl="6" w:tplc="5736146A">
      <w:start w:val="1"/>
      <w:numFmt w:val="decimal"/>
      <w:lvlText w:val="%7."/>
      <w:lvlJc w:val="left"/>
      <w:pPr>
        <w:tabs>
          <w:tab w:val="num" w:pos="4680"/>
        </w:tabs>
        <w:ind w:left="4680" w:hanging="360"/>
      </w:pPr>
      <w:rPr>
        <w:rFonts w:cs="Times New Roman"/>
      </w:rPr>
    </w:lvl>
    <w:lvl w:ilvl="7" w:tplc="77CC3D78">
      <w:start w:val="1"/>
      <w:numFmt w:val="lowerLetter"/>
      <w:lvlText w:val="%8."/>
      <w:lvlJc w:val="left"/>
      <w:pPr>
        <w:tabs>
          <w:tab w:val="num" w:pos="5400"/>
        </w:tabs>
        <w:ind w:left="5400" w:hanging="360"/>
      </w:pPr>
      <w:rPr>
        <w:rFonts w:cs="Times New Roman"/>
      </w:rPr>
    </w:lvl>
    <w:lvl w:ilvl="8" w:tplc="9170DC72">
      <w:start w:val="1"/>
      <w:numFmt w:val="lowerRoman"/>
      <w:lvlText w:val="%9."/>
      <w:lvlJc w:val="right"/>
      <w:pPr>
        <w:tabs>
          <w:tab w:val="num" w:pos="6120"/>
        </w:tabs>
        <w:ind w:left="6120" w:hanging="180"/>
      </w:pPr>
      <w:rPr>
        <w:rFonts w:cs="Times New Roman"/>
      </w:rPr>
    </w:lvl>
  </w:abstractNum>
  <w:abstractNum w:abstractNumId="1" w15:restartNumberingAfterBreak="0">
    <w:nsid w:val="329D66DB"/>
    <w:multiLevelType w:val="hybridMultilevel"/>
    <w:tmpl w:val="95E63964"/>
    <w:lvl w:ilvl="0" w:tplc="CE809D26">
      <w:start w:val="1"/>
      <w:numFmt w:val="decimal"/>
      <w:lvlText w:val="%1."/>
      <w:lvlJc w:val="left"/>
      <w:pPr>
        <w:tabs>
          <w:tab w:val="num" w:pos="284"/>
        </w:tabs>
        <w:ind w:left="284" w:hanging="284"/>
      </w:pPr>
      <w:rPr>
        <w:rFonts w:cs="Times New Roman"/>
        <w:b w:val="0"/>
        <w:i w:val="0"/>
        <w:sz w:val="22"/>
        <w:szCs w:val="22"/>
      </w:rPr>
    </w:lvl>
    <w:lvl w:ilvl="1" w:tplc="20C6D4F6">
      <w:start w:val="1"/>
      <w:numFmt w:val="lowerLetter"/>
      <w:lvlText w:val="%2."/>
      <w:lvlJc w:val="left"/>
      <w:pPr>
        <w:tabs>
          <w:tab w:val="num" w:pos="1080"/>
        </w:tabs>
        <w:ind w:left="1080" w:hanging="360"/>
      </w:pPr>
      <w:rPr>
        <w:rFonts w:cs="Times New Roman"/>
      </w:rPr>
    </w:lvl>
    <w:lvl w:ilvl="2" w:tplc="86A011C8">
      <w:start w:val="1"/>
      <w:numFmt w:val="lowerRoman"/>
      <w:lvlText w:val="%3."/>
      <w:lvlJc w:val="right"/>
      <w:pPr>
        <w:tabs>
          <w:tab w:val="num" w:pos="1800"/>
        </w:tabs>
        <w:ind w:left="1800" w:hanging="180"/>
      </w:pPr>
      <w:rPr>
        <w:rFonts w:cs="Times New Roman"/>
      </w:rPr>
    </w:lvl>
    <w:lvl w:ilvl="3" w:tplc="8B108A94">
      <w:start w:val="1"/>
      <w:numFmt w:val="decimal"/>
      <w:lvlText w:val="%4."/>
      <w:lvlJc w:val="left"/>
      <w:pPr>
        <w:tabs>
          <w:tab w:val="num" w:pos="2520"/>
        </w:tabs>
        <w:ind w:left="2520" w:hanging="360"/>
      </w:pPr>
      <w:rPr>
        <w:rFonts w:cs="Times New Roman"/>
      </w:rPr>
    </w:lvl>
    <w:lvl w:ilvl="4" w:tplc="B1EA04F4">
      <w:start w:val="1"/>
      <w:numFmt w:val="lowerLetter"/>
      <w:lvlText w:val="%5."/>
      <w:lvlJc w:val="left"/>
      <w:pPr>
        <w:tabs>
          <w:tab w:val="num" w:pos="3240"/>
        </w:tabs>
        <w:ind w:left="3240" w:hanging="360"/>
      </w:pPr>
      <w:rPr>
        <w:rFonts w:cs="Times New Roman"/>
      </w:rPr>
    </w:lvl>
    <w:lvl w:ilvl="5" w:tplc="3DA41AAC">
      <w:start w:val="1"/>
      <w:numFmt w:val="lowerRoman"/>
      <w:lvlText w:val="%6."/>
      <w:lvlJc w:val="right"/>
      <w:pPr>
        <w:tabs>
          <w:tab w:val="num" w:pos="3960"/>
        </w:tabs>
        <w:ind w:left="3960" w:hanging="180"/>
      </w:pPr>
      <w:rPr>
        <w:rFonts w:cs="Times New Roman"/>
      </w:rPr>
    </w:lvl>
    <w:lvl w:ilvl="6" w:tplc="814CBCA6">
      <w:start w:val="1"/>
      <w:numFmt w:val="decimal"/>
      <w:lvlText w:val="%7."/>
      <w:lvlJc w:val="left"/>
      <w:pPr>
        <w:tabs>
          <w:tab w:val="num" w:pos="4680"/>
        </w:tabs>
        <w:ind w:left="4680" w:hanging="360"/>
      </w:pPr>
      <w:rPr>
        <w:rFonts w:cs="Times New Roman"/>
      </w:rPr>
    </w:lvl>
    <w:lvl w:ilvl="7" w:tplc="D7D49B50">
      <w:start w:val="1"/>
      <w:numFmt w:val="lowerLetter"/>
      <w:lvlText w:val="%8."/>
      <w:lvlJc w:val="left"/>
      <w:pPr>
        <w:tabs>
          <w:tab w:val="num" w:pos="5400"/>
        </w:tabs>
        <w:ind w:left="5400" w:hanging="360"/>
      </w:pPr>
      <w:rPr>
        <w:rFonts w:cs="Times New Roman"/>
      </w:rPr>
    </w:lvl>
    <w:lvl w:ilvl="8" w:tplc="C7BC07DE">
      <w:start w:val="1"/>
      <w:numFmt w:val="lowerRoman"/>
      <w:lvlText w:val="%9."/>
      <w:lvlJc w:val="right"/>
      <w:pPr>
        <w:tabs>
          <w:tab w:val="num" w:pos="6120"/>
        </w:tabs>
        <w:ind w:left="6120" w:hanging="180"/>
      </w:pPr>
      <w:rPr>
        <w:rFonts w:cs="Times New Roman"/>
      </w:rPr>
    </w:lvl>
  </w:abstractNum>
  <w:abstractNum w:abstractNumId="2" w15:restartNumberingAfterBreak="0">
    <w:nsid w:val="3A5B04EB"/>
    <w:multiLevelType w:val="hybridMultilevel"/>
    <w:tmpl w:val="93129228"/>
    <w:lvl w:ilvl="0" w:tplc="77F46C56">
      <w:start w:val="1"/>
      <w:numFmt w:val="bullet"/>
      <w:lvlText w:val=""/>
      <w:lvlJc w:val="left"/>
      <w:pPr>
        <w:ind w:left="1077" w:hanging="360"/>
      </w:pPr>
      <w:rPr>
        <w:rFonts w:ascii="Symbol" w:hAnsi="Symbol" w:hint="default"/>
      </w:rPr>
    </w:lvl>
    <w:lvl w:ilvl="1" w:tplc="8DB62780">
      <w:start w:val="1"/>
      <w:numFmt w:val="bullet"/>
      <w:lvlText w:val="o"/>
      <w:lvlJc w:val="left"/>
      <w:pPr>
        <w:ind w:left="1797" w:hanging="360"/>
      </w:pPr>
      <w:rPr>
        <w:rFonts w:ascii="Courier New" w:hAnsi="Courier New" w:cs="Courier New" w:hint="default"/>
      </w:rPr>
    </w:lvl>
    <w:lvl w:ilvl="2" w:tplc="C80CEC52">
      <w:start w:val="1"/>
      <w:numFmt w:val="bullet"/>
      <w:lvlText w:val=""/>
      <w:lvlJc w:val="left"/>
      <w:pPr>
        <w:ind w:left="2517" w:hanging="360"/>
      </w:pPr>
      <w:rPr>
        <w:rFonts w:ascii="Wingdings" w:hAnsi="Wingdings" w:hint="default"/>
      </w:rPr>
    </w:lvl>
    <w:lvl w:ilvl="3" w:tplc="A0C667E6">
      <w:start w:val="1"/>
      <w:numFmt w:val="bullet"/>
      <w:lvlText w:val=""/>
      <w:lvlJc w:val="left"/>
      <w:pPr>
        <w:ind w:left="3237" w:hanging="360"/>
      </w:pPr>
      <w:rPr>
        <w:rFonts w:ascii="Symbol" w:hAnsi="Symbol" w:hint="default"/>
      </w:rPr>
    </w:lvl>
    <w:lvl w:ilvl="4" w:tplc="559230E0">
      <w:start w:val="1"/>
      <w:numFmt w:val="bullet"/>
      <w:lvlText w:val="o"/>
      <w:lvlJc w:val="left"/>
      <w:pPr>
        <w:ind w:left="3957" w:hanging="360"/>
      </w:pPr>
      <w:rPr>
        <w:rFonts w:ascii="Courier New" w:hAnsi="Courier New" w:cs="Courier New" w:hint="default"/>
      </w:rPr>
    </w:lvl>
    <w:lvl w:ilvl="5" w:tplc="8DDCB316">
      <w:start w:val="1"/>
      <w:numFmt w:val="bullet"/>
      <w:lvlText w:val=""/>
      <w:lvlJc w:val="left"/>
      <w:pPr>
        <w:ind w:left="4677" w:hanging="360"/>
      </w:pPr>
      <w:rPr>
        <w:rFonts w:ascii="Wingdings" w:hAnsi="Wingdings" w:hint="default"/>
      </w:rPr>
    </w:lvl>
    <w:lvl w:ilvl="6" w:tplc="0B3EB114">
      <w:start w:val="1"/>
      <w:numFmt w:val="bullet"/>
      <w:lvlText w:val=""/>
      <w:lvlJc w:val="left"/>
      <w:pPr>
        <w:ind w:left="5397" w:hanging="360"/>
      </w:pPr>
      <w:rPr>
        <w:rFonts w:ascii="Symbol" w:hAnsi="Symbol" w:hint="default"/>
      </w:rPr>
    </w:lvl>
    <w:lvl w:ilvl="7" w:tplc="D090BE66">
      <w:start w:val="1"/>
      <w:numFmt w:val="bullet"/>
      <w:lvlText w:val="o"/>
      <w:lvlJc w:val="left"/>
      <w:pPr>
        <w:ind w:left="6117" w:hanging="360"/>
      </w:pPr>
      <w:rPr>
        <w:rFonts w:ascii="Courier New" w:hAnsi="Courier New" w:cs="Courier New" w:hint="default"/>
      </w:rPr>
    </w:lvl>
    <w:lvl w:ilvl="8" w:tplc="F856A32A">
      <w:start w:val="1"/>
      <w:numFmt w:val="bullet"/>
      <w:lvlText w:val=""/>
      <w:lvlJc w:val="left"/>
      <w:pPr>
        <w:ind w:left="6837" w:hanging="360"/>
      </w:pPr>
      <w:rPr>
        <w:rFonts w:ascii="Wingdings" w:hAnsi="Wingdings" w:hint="default"/>
      </w:rPr>
    </w:lvl>
  </w:abstractNum>
  <w:abstractNum w:abstractNumId="3" w15:restartNumberingAfterBreak="0">
    <w:nsid w:val="401A6829"/>
    <w:multiLevelType w:val="hybridMultilevel"/>
    <w:tmpl w:val="95E63964"/>
    <w:lvl w:ilvl="0" w:tplc="1898C42C">
      <w:start w:val="1"/>
      <w:numFmt w:val="decimal"/>
      <w:lvlText w:val="%1."/>
      <w:lvlJc w:val="left"/>
      <w:pPr>
        <w:tabs>
          <w:tab w:val="num" w:pos="284"/>
        </w:tabs>
        <w:ind w:left="284" w:hanging="284"/>
      </w:pPr>
      <w:rPr>
        <w:rFonts w:cs="Times New Roman"/>
        <w:b w:val="0"/>
        <w:i w:val="0"/>
        <w:sz w:val="22"/>
        <w:szCs w:val="22"/>
      </w:rPr>
    </w:lvl>
    <w:lvl w:ilvl="1" w:tplc="4E5471AE">
      <w:start w:val="1"/>
      <w:numFmt w:val="lowerLetter"/>
      <w:lvlText w:val="%2."/>
      <w:lvlJc w:val="left"/>
      <w:pPr>
        <w:tabs>
          <w:tab w:val="num" w:pos="1080"/>
        </w:tabs>
        <w:ind w:left="1080" w:hanging="360"/>
      </w:pPr>
      <w:rPr>
        <w:rFonts w:cs="Times New Roman"/>
      </w:rPr>
    </w:lvl>
    <w:lvl w:ilvl="2" w:tplc="8D9E7FEE">
      <w:start w:val="1"/>
      <w:numFmt w:val="lowerRoman"/>
      <w:lvlText w:val="%3."/>
      <w:lvlJc w:val="right"/>
      <w:pPr>
        <w:tabs>
          <w:tab w:val="num" w:pos="1800"/>
        </w:tabs>
        <w:ind w:left="1800" w:hanging="180"/>
      </w:pPr>
      <w:rPr>
        <w:rFonts w:cs="Times New Roman"/>
      </w:rPr>
    </w:lvl>
    <w:lvl w:ilvl="3" w:tplc="37C0191A">
      <w:start w:val="1"/>
      <w:numFmt w:val="decimal"/>
      <w:lvlText w:val="%4."/>
      <w:lvlJc w:val="left"/>
      <w:pPr>
        <w:tabs>
          <w:tab w:val="num" w:pos="2520"/>
        </w:tabs>
        <w:ind w:left="2520" w:hanging="360"/>
      </w:pPr>
      <w:rPr>
        <w:rFonts w:cs="Times New Roman"/>
      </w:rPr>
    </w:lvl>
    <w:lvl w:ilvl="4" w:tplc="5C2C5650">
      <w:start w:val="1"/>
      <w:numFmt w:val="lowerLetter"/>
      <w:lvlText w:val="%5."/>
      <w:lvlJc w:val="left"/>
      <w:pPr>
        <w:tabs>
          <w:tab w:val="num" w:pos="3240"/>
        </w:tabs>
        <w:ind w:left="3240" w:hanging="360"/>
      </w:pPr>
      <w:rPr>
        <w:rFonts w:cs="Times New Roman"/>
      </w:rPr>
    </w:lvl>
    <w:lvl w:ilvl="5" w:tplc="C9007D86">
      <w:start w:val="1"/>
      <w:numFmt w:val="lowerRoman"/>
      <w:lvlText w:val="%6."/>
      <w:lvlJc w:val="right"/>
      <w:pPr>
        <w:tabs>
          <w:tab w:val="num" w:pos="3960"/>
        </w:tabs>
        <w:ind w:left="3960" w:hanging="180"/>
      </w:pPr>
      <w:rPr>
        <w:rFonts w:cs="Times New Roman"/>
      </w:rPr>
    </w:lvl>
    <w:lvl w:ilvl="6" w:tplc="E3FA7992">
      <w:start w:val="1"/>
      <w:numFmt w:val="decimal"/>
      <w:lvlText w:val="%7."/>
      <w:lvlJc w:val="left"/>
      <w:pPr>
        <w:tabs>
          <w:tab w:val="num" w:pos="4680"/>
        </w:tabs>
        <w:ind w:left="4680" w:hanging="360"/>
      </w:pPr>
      <w:rPr>
        <w:rFonts w:cs="Times New Roman"/>
      </w:rPr>
    </w:lvl>
    <w:lvl w:ilvl="7" w:tplc="3DB264E2">
      <w:start w:val="1"/>
      <w:numFmt w:val="lowerLetter"/>
      <w:lvlText w:val="%8."/>
      <w:lvlJc w:val="left"/>
      <w:pPr>
        <w:tabs>
          <w:tab w:val="num" w:pos="5400"/>
        </w:tabs>
        <w:ind w:left="5400" w:hanging="360"/>
      </w:pPr>
      <w:rPr>
        <w:rFonts w:cs="Times New Roman"/>
      </w:rPr>
    </w:lvl>
    <w:lvl w:ilvl="8" w:tplc="AAECCD62">
      <w:start w:val="1"/>
      <w:numFmt w:val="lowerRoman"/>
      <w:lvlText w:val="%9."/>
      <w:lvlJc w:val="right"/>
      <w:pPr>
        <w:tabs>
          <w:tab w:val="num" w:pos="6120"/>
        </w:tabs>
        <w:ind w:left="6120" w:hanging="180"/>
      </w:pPr>
      <w:rPr>
        <w:rFonts w:cs="Times New Roman"/>
      </w:rPr>
    </w:lvl>
  </w:abstractNum>
  <w:abstractNum w:abstractNumId="4" w15:restartNumberingAfterBreak="0">
    <w:nsid w:val="42335CE2"/>
    <w:multiLevelType w:val="hybridMultilevel"/>
    <w:tmpl w:val="30CA0928"/>
    <w:lvl w:ilvl="0" w:tplc="4B4ABDC6">
      <w:start w:val="1"/>
      <w:numFmt w:val="decimal"/>
      <w:lvlText w:val="%1."/>
      <w:lvlJc w:val="left"/>
      <w:pPr>
        <w:ind w:left="360" w:hanging="360"/>
      </w:pPr>
    </w:lvl>
    <w:lvl w:ilvl="1" w:tplc="E8CA5236">
      <w:start w:val="1"/>
      <w:numFmt w:val="decimal"/>
      <w:lvlText w:val="%2."/>
      <w:lvlJc w:val="left"/>
      <w:pPr>
        <w:tabs>
          <w:tab w:val="num" w:pos="1440"/>
        </w:tabs>
        <w:ind w:left="1440" w:hanging="360"/>
      </w:pPr>
    </w:lvl>
    <w:lvl w:ilvl="2" w:tplc="6314592E">
      <w:start w:val="1"/>
      <w:numFmt w:val="decimal"/>
      <w:lvlText w:val="%3."/>
      <w:lvlJc w:val="left"/>
      <w:pPr>
        <w:tabs>
          <w:tab w:val="num" w:pos="2160"/>
        </w:tabs>
        <w:ind w:left="2160" w:hanging="360"/>
      </w:pPr>
    </w:lvl>
    <w:lvl w:ilvl="3" w:tplc="A1FA674E">
      <w:start w:val="1"/>
      <w:numFmt w:val="decimal"/>
      <w:lvlText w:val="%4."/>
      <w:lvlJc w:val="left"/>
      <w:pPr>
        <w:tabs>
          <w:tab w:val="num" w:pos="2880"/>
        </w:tabs>
        <w:ind w:left="2880" w:hanging="360"/>
      </w:pPr>
    </w:lvl>
    <w:lvl w:ilvl="4" w:tplc="BA3AEB1C">
      <w:start w:val="1"/>
      <w:numFmt w:val="decimal"/>
      <w:lvlText w:val="%5."/>
      <w:lvlJc w:val="left"/>
      <w:pPr>
        <w:tabs>
          <w:tab w:val="num" w:pos="3600"/>
        </w:tabs>
        <w:ind w:left="3600" w:hanging="360"/>
      </w:pPr>
    </w:lvl>
    <w:lvl w:ilvl="5" w:tplc="4F68B92A">
      <w:start w:val="1"/>
      <w:numFmt w:val="decimal"/>
      <w:lvlText w:val="%6."/>
      <w:lvlJc w:val="left"/>
      <w:pPr>
        <w:tabs>
          <w:tab w:val="num" w:pos="4320"/>
        </w:tabs>
        <w:ind w:left="4320" w:hanging="360"/>
      </w:pPr>
    </w:lvl>
    <w:lvl w:ilvl="6" w:tplc="097E886C">
      <w:start w:val="1"/>
      <w:numFmt w:val="decimal"/>
      <w:lvlText w:val="%7."/>
      <w:lvlJc w:val="left"/>
      <w:pPr>
        <w:tabs>
          <w:tab w:val="num" w:pos="5040"/>
        </w:tabs>
        <w:ind w:left="5040" w:hanging="360"/>
      </w:pPr>
    </w:lvl>
    <w:lvl w:ilvl="7" w:tplc="026E7CFC">
      <w:start w:val="1"/>
      <w:numFmt w:val="decimal"/>
      <w:lvlText w:val="%8."/>
      <w:lvlJc w:val="left"/>
      <w:pPr>
        <w:tabs>
          <w:tab w:val="num" w:pos="5760"/>
        </w:tabs>
        <w:ind w:left="5760" w:hanging="360"/>
      </w:pPr>
    </w:lvl>
    <w:lvl w:ilvl="8" w:tplc="2B78F786">
      <w:start w:val="1"/>
      <w:numFmt w:val="decimal"/>
      <w:lvlText w:val="%9."/>
      <w:lvlJc w:val="left"/>
      <w:pPr>
        <w:tabs>
          <w:tab w:val="num" w:pos="6480"/>
        </w:tabs>
        <w:ind w:left="6480" w:hanging="360"/>
      </w:pPr>
    </w:lvl>
  </w:abstractNum>
  <w:abstractNum w:abstractNumId="5" w15:restartNumberingAfterBreak="0">
    <w:nsid w:val="62B50495"/>
    <w:multiLevelType w:val="hybridMultilevel"/>
    <w:tmpl w:val="CCB49418"/>
    <w:lvl w:ilvl="0" w:tplc="926E0F04">
      <w:start w:val="1"/>
      <w:numFmt w:val="bullet"/>
      <w:lvlText w:val=""/>
      <w:lvlJc w:val="left"/>
      <w:pPr>
        <w:ind w:left="360" w:hanging="360"/>
      </w:pPr>
      <w:rPr>
        <w:rFonts w:ascii="Symbol" w:hAnsi="Symbol" w:hint="default"/>
      </w:rPr>
    </w:lvl>
    <w:lvl w:ilvl="1" w:tplc="8A763712">
      <w:start w:val="1"/>
      <w:numFmt w:val="bullet"/>
      <w:lvlText w:val="o"/>
      <w:lvlJc w:val="left"/>
      <w:pPr>
        <w:ind w:left="1080" w:hanging="360"/>
      </w:pPr>
      <w:rPr>
        <w:rFonts w:ascii="Courier New" w:hAnsi="Courier New" w:cs="Courier New" w:hint="default"/>
      </w:rPr>
    </w:lvl>
    <w:lvl w:ilvl="2" w:tplc="FE18667C">
      <w:start w:val="1"/>
      <w:numFmt w:val="bullet"/>
      <w:lvlText w:val=""/>
      <w:lvlJc w:val="left"/>
      <w:pPr>
        <w:ind w:left="1800" w:hanging="360"/>
      </w:pPr>
      <w:rPr>
        <w:rFonts w:ascii="Wingdings" w:hAnsi="Wingdings" w:hint="default"/>
      </w:rPr>
    </w:lvl>
    <w:lvl w:ilvl="3" w:tplc="33B8760C">
      <w:start w:val="1"/>
      <w:numFmt w:val="bullet"/>
      <w:lvlText w:val=""/>
      <w:lvlJc w:val="left"/>
      <w:pPr>
        <w:ind w:left="2520" w:hanging="360"/>
      </w:pPr>
      <w:rPr>
        <w:rFonts w:ascii="Symbol" w:hAnsi="Symbol" w:hint="default"/>
      </w:rPr>
    </w:lvl>
    <w:lvl w:ilvl="4" w:tplc="0A0A9ABA">
      <w:start w:val="1"/>
      <w:numFmt w:val="bullet"/>
      <w:lvlText w:val="o"/>
      <w:lvlJc w:val="left"/>
      <w:pPr>
        <w:ind w:left="3240" w:hanging="360"/>
      </w:pPr>
      <w:rPr>
        <w:rFonts w:ascii="Courier New" w:hAnsi="Courier New" w:cs="Courier New" w:hint="default"/>
      </w:rPr>
    </w:lvl>
    <w:lvl w:ilvl="5" w:tplc="6FE87272">
      <w:start w:val="1"/>
      <w:numFmt w:val="bullet"/>
      <w:lvlText w:val=""/>
      <w:lvlJc w:val="left"/>
      <w:pPr>
        <w:ind w:left="3960" w:hanging="360"/>
      </w:pPr>
      <w:rPr>
        <w:rFonts w:ascii="Wingdings" w:hAnsi="Wingdings" w:hint="default"/>
      </w:rPr>
    </w:lvl>
    <w:lvl w:ilvl="6" w:tplc="1936928A">
      <w:start w:val="1"/>
      <w:numFmt w:val="bullet"/>
      <w:lvlText w:val=""/>
      <w:lvlJc w:val="left"/>
      <w:pPr>
        <w:ind w:left="4680" w:hanging="360"/>
      </w:pPr>
      <w:rPr>
        <w:rFonts w:ascii="Symbol" w:hAnsi="Symbol" w:hint="default"/>
      </w:rPr>
    </w:lvl>
    <w:lvl w:ilvl="7" w:tplc="1D189A48">
      <w:start w:val="1"/>
      <w:numFmt w:val="bullet"/>
      <w:lvlText w:val="o"/>
      <w:lvlJc w:val="left"/>
      <w:pPr>
        <w:ind w:left="5400" w:hanging="360"/>
      </w:pPr>
      <w:rPr>
        <w:rFonts w:ascii="Courier New" w:hAnsi="Courier New" w:cs="Courier New" w:hint="default"/>
      </w:rPr>
    </w:lvl>
    <w:lvl w:ilvl="8" w:tplc="334C6C16">
      <w:start w:val="1"/>
      <w:numFmt w:val="bullet"/>
      <w:lvlText w:val=""/>
      <w:lvlJc w:val="left"/>
      <w:pPr>
        <w:ind w:left="6120" w:hanging="360"/>
      </w:pPr>
      <w:rPr>
        <w:rFonts w:ascii="Wingdings" w:hAnsi="Wingdings" w:hint="default"/>
      </w:rPr>
    </w:lvl>
  </w:abstractNum>
  <w:abstractNum w:abstractNumId="6" w15:restartNumberingAfterBreak="0">
    <w:nsid w:val="76D50F55"/>
    <w:multiLevelType w:val="hybridMultilevel"/>
    <w:tmpl w:val="95E63964"/>
    <w:lvl w:ilvl="0" w:tplc="3BCEC5BC">
      <w:start w:val="1"/>
      <w:numFmt w:val="decimal"/>
      <w:lvlText w:val="%1."/>
      <w:lvlJc w:val="left"/>
      <w:pPr>
        <w:tabs>
          <w:tab w:val="num" w:pos="284"/>
        </w:tabs>
        <w:ind w:left="284" w:hanging="284"/>
      </w:pPr>
      <w:rPr>
        <w:rFonts w:cs="Times New Roman"/>
        <w:b w:val="0"/>
        <w:i w:val="0"/>
        <w:sz w:val="22"/>
        <w:szCs w:val="22"/>
      </w:rPr>
    </w:lvl>
    <w:lvl w:ilvl="1" w:tplc="494E8FB4">
      <w:start w:val="1"/>
      <w:numFmt w:val="lowerLetter"/>
      <w:lvlText w:val="%2."/>
      <w:lvlJc w:val="left"/>
      <w:pPr>
        <w:tabs>
          <w:tab w:val="num" w:pos="1080"/>
        </w:tabs>
        <w:ind w:left="1080" w:hanging="360"/>
      </w:pPr>
      <w:rPr>
        <w:rFonts w:cs="Times New Roman"/>
      </w:rPr>
    </w:lvl>
    <w:lvl w:ilvl="2" w:tplc="6F6606E6">
      <w:start w:val="1"/>
      <w:numFmt w:val="lowerRoman"/>
      <w:lvlText w:val="%3."/>
      <w:lvlJc w:val="right"/>
      <w:pPr>
        <w:tabs>
          <w:tab w:val="num" w:pos="1800"/>
        </w:tabs>
        <w:ind w:left="1800" w:hanging="180"/>
      </w:pPr>
      <w:rPr>
        <w:rFonts w:cs="Times New Roman"/>
      </w:rPr>
    </w:lvl>
    <w:lvl w:ilvl="3" w:tplc="138A078E">
      <w:start w:val="1"/>
      <w:numFmt w:val="decimal"/>
      <w:lvlText w:val="%4."/>
      <w:lvlJc w:val="left"/>
      <w:pPr>
        <w:tabs>
          <w:tab w:val="num" w:pos="2520"/>
        </w:tabs>
        <w:ind w:left="2520" w:hanging="360"/>
      </w:pPr>
      <w:rPr>
        <w:rFonts w:cs="Times New Roman"/>
      </w:rPr>
    </w:lvl>
    <w:lvl w:ilvl="4" w:tplc="52700F4A">
      <w:start w:val="1"/>
      <w:numFmt w:val="lowerLetter"/>
      <w:lvlText w:val="%5."/>
      <w:lvlJc w:val="left"/>
      <w:pPr>
        <w:tabs>
          <w:tab w:val="num" w:pos="3240"/>
        </w:tabs>
        <w:ind w:left="3240" w:hanging="360"/>
      </w:pPr>
      <w:rPr>
        <w:rFonts w:cs="Times New Roman"/>
      </w:rPr>
    </w:lvl>
    <w:lvl w:ilvl="5" w:tplc="CA0A6E6A">
      <w:start w:val="1"/>
      <w:numFmt w:val="lowerRoman"/>
      <w:lvlText w:val="%6."/>
      <w:lvlJc w:val="right"/>
      <w:pPr>
        <w:tabs>
          <w:tab w:val="num" w:pos="3960"/>
        </w:tabs>
        <w:ind w:left="3960" w:hanging="180"/>
      </w:pPr>
      <w:rPr>
        <w:rFonts w:cs="Times New Roman"/>
      </w:rPr>
    </w:lvl>
    <w:lvl w:ilvl="6" w:tplc="3956FD08">
      <w:start w:val="1"/>
      <w:numFmt w:val="decimal"/>
      <w:lvlText w:val="%7."/>
      <w:lvlJc w:val="left"/>
      <w:pPr>
        <w:tabs>
          <w:tab w:val="num" w:pos="4680"/>
        </w:tabs>
        <w:ind w:left="4680" w:hanging="360"/>
      </w:pPr>
      <w:rPr>
        <w:rFonts w:cs="Times New Roman"/>
      </w:rPr>
    </w:lvl>
    <w:lvl w:ilvl="7" w:tplc="A5F2A882">
      <w:start w:val="1"/>
      <w:numFmt w:val="lowerLetter"/>
      <w:lvlText w:val="%8."/>
      <w:lvlJc w:val="left"/>
      <w:pPr>
        <w:tabs>
          <w:tab w:val="num" w:pos="5400"/>
        </w:tabs>
        <w:ind w:left="5400" w:hanging="360"/>
      </w:pPr>
      <w:rPr>
        <w:rFonts w:cs="Times New Roman"/>
      </w:rPr>
    </w:lvl>
    <w:lvl w:ilvl="8" w:tplc="FD4E1E08">
      <w:start w:val="1"/>
      <w:numFmt w:val="lowerRoman"/>
      <w:lvlText w:val="%9."/>
      <w:lvlJc w:val="right"/>
      <w:pPr>
        <w:tabs>
          <w:tab w:val="num" w:pos="6120"/>
        </w:tabs>
        <w:ind w:left="61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9C9"/>
    <w:rsid w:val="00006124"/>
    <w:rsid w:val="00013417"/>
    <w:rsid w:val="00074C6C"/>
    <w:rsid w:val="000756E8"/>
    <w:rsid w:val="0008691A"/>
    <w:rsid w:val="000A1C44"/>
    <w:rsid w:val="000B60E1"/>
    <w:rsid w:val="001440AB"/>
    <w:rsid w:val="00150919"/>
    <w:rsid w:val="00181D76"/>
    <w:rsid w:val="001E5FA4"/>
    <w:rsid w:val="001F7A01"/>
    <w:rsid w:val="00201A27"/>
    <w:rsid w:val="00245AA4"/>
    <w:rsid w:val="00340C2E"/>
    <w:rsid w:val="00345881"/>
    <w:rsid w:val="003810A5"/>
    <w:rsid w:val="00397BA0"/>
    <w:rsid w:val="003A32E9"/>
    <w:rsid w:val="003C27D2"/>
    <w:rsid w:val="003E45C2"/>
    <w:rsid w:val="00423D91"/>
    <w:rsid w:val="0043735F"/>
    <w:rsid w:val="00442699"/>
    <w:rsid w:val="00442F87"/>
    <w:rsid w:val="00465355"/>
    <w:rsid w:val="00470BDF"/>
    <w:rsid w:val="00486F1B"/>
    <w:rsid w:val="004C4F20"/>
    <w:rsid w:val="004E3209"/>
    <w:rsid w:val="004F0D3F"/>
    <w:rsid w:val="00514E1D"/>
    <w:rsid w:val="00555134"/>
    <w:rsid w:val="00572A14"/>
    <w:rsid w:val="005E7EA1"/>
    <w:rsid w:val="006119F4"/>
    <w:rsid w:val="00630907"/>
    <w:rsid w:val="00652748"/>
    <w:rsid w:val="006B5A0C"/>
    <w:rsid w:val="00710088"/>
    <w:rsid w:val="00715E32"/>
    <w:rsid w:val="0071682A"/>
    <w:rsid w:val="00742876"/>
    <w:rsid w:val="007A662F"/>
    <w:rsid w:val="007B5E91"/>
    <w:rsid w:val="00805892"/>
    <w:rsid w:val="008214AA"/>
    <w:rsid w:val="00844751"/>
    <w:rsid w:val="00860F94"/>
    <w:rsid w:val="00861145"/>
    <w:rsid w:val="008706FC"/>
    <w:rsid w:val="0087674F"/>
    <w:rsid w:val="00885F6E"/>
    <w:rsid w:val="008B1374"/>
    <w:rsid w:val="008C06E2"/>
    <w:rsid w:val="008D63AD"/>
    <w:rsid w:val="008D750B"/>
    <w:rsid w:val="008E2E34"/>
    <w:rsid w:val="00935FFB"/>
    <w:rsid w:val="00960620"/>
    <w:rsid w:val="00975498"/>
    <w:rsid w:val="0098294A"/>
    <w:rsid w:val="009C0B16"/>
    <w:rsid w:val="00A34317"/>
    <w:rsid w:val="00A43C1C"/>
    <w:rsid w:val="00A464E3"/>
    <w:rsid w:val="00A57848"/>
    <w:rsid w:val="00A6667F"/>
    <w:rsid w:val="00B12B3B"/>
    <w:rsid w:val="00B15FE9"/>
    <w:rsid w:val="00B3019C"/>
    <w:rsid w:val="00B63C26"/>
    <w:rsid w:val="00BC2E73"/>
    <w:rsid w:val="00BD13C5"/>
    <w:rsid w:val="00BD7B45"/>
    <w:rsid w:val="00BE39EC"/>
    <w:rsid w:val="00BF6E12"/>
    <w:rsid w:val="00C11CA4"/>
    <w:rsid w:val="00C41738"/>
    <w:rsid w:val="00C93AF6"/>
    <w:rsid w:val="00CA3E79"/>
    <w:rsid w:val="00CA54D8"/>
    <w:rsid w:val="00CD322C"/>
    <w:rsid w:val="00CE765E"/>
    <w:rsid w:val="00D066F0"/>
    <w:rsid w:val="00D1179D"/>
    <w:rsid w:val="00D45009"/>
    <w:rsid w:val="00D45E56"/>
    <w:rsid w:val="00D71111"/>
    <w:rsid w:val="00D85CFD"/>
    <w:rsid w:val="00DD17A3"/>
    <w:rsid w:val="00DF12DF"/>
    <w:rsid w:val="00E07B64"/>
    <w:rsid w:val="00E1670F"/>
    <w:rsid w:val="00E22C86"/>
    <w:rsid w:val="00E23836"/>
    <w:rsid w:val="00E42E14"/>
    <w:rsid w:val="00E57DD7"/>
    <w:rsid w:val="00E834F4"/>
    <w:rsid w:val="00F04730"/>
    <w:rsid w:val="00F179C9"/>
    <w:rsid w:val="00F445EC"/>
    <w:rsid w:val="00F821FE"/>
    <w:rsid w:val="00F97DB8"/>
    <w:rsid w:val="00FF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93C8F"/>
  <w15:docId w15:val="{49EBCE41-F09D-4C60-9341-10FDA3BDE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765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A662F"/>
    <w:pPr>
      <w:spacing w:after="0" w:line="240" w:lineRule="auto"/>
    </w:pPr>
  </w:style>
  <w:style w:type="paragraph" w:styleId="Zhlav">
    <w:name w:val="header"/>
    <w:basedOn w:val="Normln"/>
    <w:link w:val="ZhlavChar"/>
    <w:uiPriority w:val="99"/>
    <w:unhideWhenUsed/>
    <w:rsid w:val="00CD322C"/>
    <w:pPr>
      <w:tabs>
        <w:tab w:val="center" w:pos="4536"/>
        <w:tab w:val="right" w:pos="9072"/>
      </w:tabs>
    </w:pPr>
  </w:style>
  <w:style w:type="character" w:customStyle="1" w:styleId="ZhlavChar">
    <w:name w:val="Záhlaví Char"/>
    <w:basedOn w:val="Standardnpsmoodstavce"/>
    <w:link w:val="Zhlav"/>
    <w:uiPriority w:val="99"/>
    <w:rsid w:val="00CD322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D322C"/>
    <w:pPr>
      <w:tabs>
        <w:tab w:val="center" w:pos="4536"/>
        <w:tab w:val="right" w:pos="9072"/>
      </w:tabs>
    </w:pPr>
  </w:style>
  <w:style w:type="character" w:customStyle="1" w:styleId="ZpatChar">
    <w:name w:val="Zápatí Char"/>
    <w:basedOn w:val="Standardnpsmoodstavce"/>
    <w:link w:val="Zpat"/>
    <w:uiPriority w:val="99"/>
    <w:rsid w:val="00CD322C"/>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1208</Words>
  <Characters>7132</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Absolon Ivo</cp:lastModifiedBy>
  <cp:revision>4</cp:revision>
  <dcterms:created xsi:type="dcterms:W3CDTF">2018-10-02T11:29:00Z</dcterms:created>
  <dcterms:modified xsi:type="dcterms:W3CDTF">2023-01-05T13:29:00Z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O/OV/2022/27424</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UZSVM/O/20974/2022</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EAS - 1. kolo - fotopast</vt:lpwstr>
  </property>
  <property fmtid="{D5CDD505-2E9C-101B-9397-08002B2CF9AE}" pid="37" name="CUSTOM.VLASTNIK_CISLO_DS">
    <vt:lpwstr>c4nfs5n</vt:lpwstr>
  </property>
  <property fmtid="{D5CDD505-2E9C-101B-9397-08002B2CF9AE}" pid="38" name="CUSTOM.VLASTNIK_FAX">
    <vt:lpwstr/>
  </property>
  <property fmtid="{D5CDD505-2E9C-101B-9397-08002B2CF9AE}" pid="39" name="CUSTOM.VLASTNIK_FUNKCE">
    <vt:lpwstr>referent</vt:lpwstr>
  </property>
  <property fmtid="{D5CDD505-2E9C-101B-9397-08002B2CF9AE}" pid="40" name="CUSTOM.VLASTNIK_JMENO">
    <vt:lpwstr>Absolon Ivo</vt:lpwstr>
  </property>
  <property fmtid="{D5CDD505-2E9C-101B-9397-08002B2CF9AE}" pid="41" name="CUSTOM.VLASTNIK_JMENO_TISK">
    <vt:lpwstr/>
  </property>
  <property fmtid="{D5CDD505-2E9C-101B-9397-08002B2CF9AE}" pid="42" name="CUSTOM.VLASTNIK_MAIL">
    <vt:lpwstr>Ivo.Absolon@uzsvm.cz</vt:lpwstr>
  </property>
  <property fmtid="{D5CDD505-2E9C-101B-9397-08002B2CF9AE}" pid="43" name="CUSTOM.VLASTNIK_TELEFON">
    <vt:lpwstr>+420 597 315 435</vt:lpwstr>
  </property>
  <property fmtid="{D5CDD505-2E9C-101B-9397-08002B2CF9AE}" pid="44" name="CUSTOM.VYTVOREN_DNE">
    <vt:lpwstr>05.01.2023</vt:lpwstr>
  </property>
  <property fmtid="{D5CDD505-2E9C-101B-9397-08002B2CF9AE}" pid="45" name="KOD.KOD_CJ">
    <vt:lpwstr>UZSVM/O/450/2023-HMSO</vt:lpwstr>
  </property>
  <property fmtid="{D5CDD505-2E9C-101B-9397-08002B2CF9AE}" pid="46" name="KOD.KOD_EVC">
    <vt:lpwstr>688/O/2023-HMSO</vt:lpwstr>
  </property>
  <property fmtid="{D5CDD505-2E9C-101B-9397-08002B2CF9AE}" pid="47" name="KOD.KOD_EVC_BARCODE">
    <vt:lpwstr>µ#688/O/2023-HMSO@w¸</vt:lpwstr>
  </property>
  <property fmtid="{D5CDD505-2E9C-101B-9397-08002B2CF9AE}" pid="48" name="KOD.KOD_IU_CODE">
    <vt:lpwstr>7031</vt:lpwstr>
  </property>
  <property fmtid="{D5CDD505-2E9C-101B-9397-08002B2CF9AE}" pid="49" name="KOD.KOD_IU_SHORT">
    <vt:lpwstr>HMSO</vt:lpwstr>
  </property>
  <property fmtid="{D5CDD505-2E9C-101B-9397-08002B2CF9AE}" pid="50" name="KOD.KOD_IU_TXT">
    <vt:lpwstr>odd. Hosp. s maj. v operativní evid.</vt:lpwstr>
  </property>
  <property fmtid="{D5CDD505-2E9C-101B-9397-08002B2CF9AE}" pid="51" name="KOD.OBJECT_GUID">
    <vt:lpwstr>61563643-caed-4724-91f6-4b21abbb890b</vt:lpwstr>
  </property>
  <property fmtid="{D5CDD505-2E9C-101B-9397-08002B2CF9AE}" pid="52" name="KrbDmsIdForm">
    <vt:lpwstr>61563643-caed-4724-91f6-4b21abbb890b</vt:lpwstr>
  </property>
  <property fmtid="{D5CDD505-2E9C-101B-9397-08002B2CF9AE}" pid="53" name="KrbDmsIdTemplate">
    <vt:lpwstr>6eb03fe2-1f40-444f-bd8c-5ee8839077a8</vt:lpwstr>
  </property>
  <property fmtid="{D5CDD505-2E9C-101B-9397-08002B2CF9AE}" pid="54" name="KrbDmsIdTypeForm">
    <vt:lpwstr>a88c7072-e8f4-42ec-a53b-8098bda0b510</vt:lpwstr>
  </property>
  <property fmtid="{D5CDD505-2E9C-101B-9397-08002B2CF9AE}" pid="55" name="KrbDmsMarkTemplate">
    <vt:lpwstr/>
  </property>
</Properties>
</file>