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404D" w14:textId="77777777" w:rsidR="00AB70FE" w:rsidRPr="00A10C82" w:rsidRDefault="00EC360B" w:rsidP="00EC360B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A10C82">
        <w:rPr>
          <w:rFonts w:ascii="Garamond" w:hAnsi="Garamond"/>
          <w:b/>
          <w:sz w:val="28"/>
          <w:szCs w:val="28"/>
        </w:rPr>
        <w:t>KUPNÍ SMLOUVA</w:t>
      </w:r>
    </w:p>
    <w:p w14:paraId="2FF7404E" w14:textId="77777777" w:rsidR="00EC360B" w:rsidRPr="00B171FF" w:rsidRDefault="00EC360B" w:rsidP="00D3241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171FF">
        <w:rPr>
          <w:rFonts w:ascii="Garamond" w:hAnsi="Garamond"/>
          <w:b/>
          <w:sz w:val="24"/>
          <w:szCs w:val="24"/>
        </w:rPr>
        <w:t>uzavřená podle § 2079 a násl. zákona č. 89/2012 Sb., občanského zákoníku</w:t>
      </w:r>
      <w:r w:rsidR="00024853">
        <w:rPr>
          <w:rFonts w:ascii="Garamond" w:hAnsi="Garamond"/>
          <w:b/>
          <w:sz w:val="24"/>
          <w:szCs w:val="24"/>
        </w:rPr>
        <w:t>, a</w:t>
      </w:r>
      <w:r w:rsidR="00F648DF">
        <w:rPr>
          <w:rFonts w:ascii="Garamond" w:hAnsi="Garamond"/>
          <w:b/>
          <w:sz w:val="24"/>
          <w:szCs w:val="24"/>
        </w:rPr>
        <w:t xml:space="preserve"> podle zákona č. 219/2000 Sb., o majetku České republiky a jejím vystupov</w:t>
      </w:r>
      <w:r w:rsidR="00024853">
        <w:rPr>
          <w:rFonts w:ascii="Garamond" w:hAnsi="Garamond"/>
          <w:b/>
          <w:sz w:val="24"/>
          <w:szCs w:val="24"/>
        </w:rPr>
        <w:t>ání v právních vztazích</w:t>
      </w:r>
    </w:p>
    <w:p w14:paraId="2FF7404F" w14:textId="77777777" w:rsidR="00E30E88" w:rsidRDefault="00E30E88">
      <w:pPr>
        <w:spacing w:after="0"/>
        <w:rPr>
          <w:rFonts w:ascii="Garamond" w:hAnsi="Garamond"/>
          <w:b/>
          <w:sz w:val="24"/>
          <w:szCs w:val="24"/>
        </w:rPr>
      </w:pPr>
      <w:bookmarkStart w:id="1" w:name="_Ref406514087"/>
    </w:p>
    <w:bookmarkEnd w:id="1"/>
    <w:p w14:paraId="2FF74050" w14:textId="77777777" w:rsidR="00EC360B" w:rsidRDefault="00EC360B" w:rsidP="00EC360B">
      <w:pPr>
        <w:jc w:val="center"/>
        <w:rPr>
          <w:rFonts w:ascii="Garamond" w:hAnsi="Garamond"/>
          <w:b/>
          <w:sz w:val="24"/>
          <w:szCs w:val="24"/>
        </w:rPr>
      </w:pPr>
      <w:r w:rsidRPr="00B171FF">
        <w:rPr>
          <w:rFonts w:ascii="Garamond" w:hAnsi="Garamond"/>
          <w:b/>
          <w:sz w:val="24"/>
          <w:szCs w:val="24"/>
        </w:rPr>
        <w:t>SMLUVNÍ STRANY</w:t>
      </w:r>
    </w:p>
    <w:p w14:paraId="2FF74051" w14:textId="77777777" w:rsidR="009B57F5" w:rsidRPr="00B171FF" w:rsidRDefault="009B57F5" w:rsidP="00EC360B">
      <w:pPr>
        <w:jc w:val="center"/>
        <w:rPr>
          <w:rFonts w:ascii="Garamond" w:hAnsi="Garamond"/>
          <w:b/>
          <w:sz w:val="24"/>
          <w:szCs w:val="24"/>
        </w:rPr>
      </w:pPr>
    </w:p>
    <w:p w14:paraId="2FF74052" w14:textId="77777777" w:rsidR="00EC360B" w:rsidRPr="00B171FF" w:rsidRDefault="00EC360B" w:rsidP="00EC360B">
      <w:pPr>
        <w:pStyle w:val="Odstavecseseznamem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B171FF">
        <w:rPr>
          <w:rFonts w:ascii="Garamond" w:hAnsi="Garamond"/>
          <w:b/>
          <w:sz w:val="24"/>
          <w:szCs w:val="24"/>
        </w:rPr>
        <w:t xml:space="preserve">Česká </w:t>
      </w:r>
      <w:proofErr w:type="gramStart"/>
      <w:r w:rsidRPr="00B171FF">
        <w:rPr>
          <w:rFonts w:ascii="Garamond" w:hAnsi="Garamond"/>
          <w:b/>
          <w:sz w:val="24"/>
          <w:szCs w:val="24"/>
        </w:rPr>
        <w:t>republika  – Nejvyšší</w:t>
      </w:r>
      <w:proofErr w:type="gramEnd"/>
      <w:r w:rsidRPr="00B171FF">
        <w:rPr>
          <w:rFonts w:ascii="Garamond" w:hAnsi="Garamond"/>
          <w:b/>
          <w:sz w:val="24"/>
          <w:szCs w:val="24"/>
        </w:rPr>
        <w:t xml:space="preserve"> správní soud</w:t>
      </w:r>
    </w:p>
    <w:p w14:paraId="2FF74053" w14:textId="77777777" w:rsidR="00EC360B" w:rsidRPr="00B171FF" w:rsidRDefault="00EC360B" w:rsidP="00EC360B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Se sídlem:</w:t>
      </w:r>
      <w:r w:rsidRPr="00B171FF">
        <w:rPr>
          <w:rFonts w:ascii="Garamond" w:hAnsi="Garamond"/>
          <w:sz w:val="24"/>
          <w:szCs w:val="24"/>
        </w:rPr>
        <w:tab/>
        <w:t xml:space="preserve">Moravské náměstí </w:t>
      </w:r>
      <w:r w:rsidR="000B6D6B">
        <w:rPr>
          <w:rFonts w:ascii="Garamond" w:hAnsi="Garamond"/>
          <w:sz w:val="24"/>
          <w:szCs w:val="24"/>
        </w:rPr>
        <w:t>611/</w:t>
      </w:r>
      <w:r w:rsidRPr="00B171FF">
        <w:rPr>
          <w:rFonts w:ascii="Garamond" w:hAnsi="Garamond"/>
          <w:sz w:val="24"/>
          <w:szCs w:val="24"/>
        </w:rPr>
        <w:t>6, 657 40 Brno</w:t>
      </w:r>
    </w:p>
    <w:p w14:paraId="2FF74054" w14:textId="77777777" w:rsidR="000C761C" w:rsidRPr="00B171FF" w:rsidRDefault="00EC360B" w:rsidP="000C761C">
      <w:pPr>
        <w:pStyle w:val="Zkladntext"/>
        <w:tabs>
          <w:tab w:val="left" w:pos="709"/>
        </w:tabs>
        <w:spacing w:after="0"/>
        <w:ind w:left="2694" w:hanging="3260"/>
        <w:jc w:val="both"/>
        <w:rPr>
          <w:rFonts w:ascii="Garamond" w:hAnsi="Garamond"/>
        </w:rPr>
      </w:pPr>
      <w:r w:rsidRPr="00B171FF">
        <w:rPr>
          <w:rFonts w:ascii="Garamond" w:hAnsi="Garamond"/>
        </w:rPr>
        <w:tab/>
      </w:r>
      <w:proofErr w:type="spellStart"/>
      <w:r w:rsidRPr="00B171FF">
        <w:rPr>
          <w:rFonts w:ascii="Garamond" w:hAnsi="Garamond"/>
        </w:rPr>
        <w:t>Zastoupen</w:t>
      </w:r>
      <w:r w:rsidR="000B6D6B">
        <w:rPr>
          <w:rFonts w:ascii="Garamond" w:hAnsi="Garamond"/>
        </w:rPr>
        <w:t>a</w:t>
      </w:r>
      <w:proofErr w:type="spellEnd"/>
      <w:r w:rsidRPr="00B171FF">
        <w:rPr>
          <w:rFonts w:ascii="Garamond" w:hAnsi="Garamond"/>
        </w:rPr>
        <w:t>:</w:t>
      </w:r>
      <w:r w:rsidRPr="00B171FF">
        <w:rPr>
          <w:rFonts w:ascii="Garamond" w:hAnsi="Garamond"/>
        </w:rPr>
        <w:tab/>
      </w:r>
      <w:r w:rsidR="000C761C">
        <w:rPr>
          <w:rFonts w:ascii="Garamond" w:hAnsi="Garamond"/>
        </w:rPr>
        <w:t xml:space="preserve">Mgr. </w:t>
      </w:r>
      <w:proofErr w:type="spellStart"/>
      <w:r w:rsidR="000C761C">
        <w:rPr>
          <w:rFonts w:ascii="Garamond" w:hAnsi="Garamond"/>
        </w:rPr>
        <w:t>Filipem</w:t>
      </w:r>
      <w:proofErr w:type="spellEnd"/>
      <w:r w:rsidR="000C761C">
        <w:rPr>
          <w:rFonts w:ascii="Garamond" w:hAnsi="Garamond"/>
        </w:rPr>
        <w:t xml:space="preserve"> </w:t>
      </w:r>
      <w:proofErr w:type="spellStart"/>
      <w:r w:rsidR="000C761C">
        <w:rPr>
          <w:rFonts w:ascii="Garamond" w:hAnsi="Garamond"/>
        </w:rPr>
        <w:t>Glotzmannem</w:t>
      </w:r>
      <w:proofErr w:type="spellEnd"/>
      <w:r w:rsidR="000C761C">
        <w:rPr>
          <w:rFonts w:ascii="Garamond" w:hAnsi="Garamond"/>
        </w:rPr>
        <w:t xml:space="preserve">, </w:t>
      </w:r>
      <w:proofErr w:type="spellStart"/>
      <w:r w:rsidR="000C761C" w:rsidRPr="00B171FF">
        <w:rPr>
          <w:rFonts w:ascii="Garamond" w:hAnsi="Garamond"/>
        </w:rPr>
        <w:t>ředitel</w:t>
      </w:r>
      <w:r w:rsidR="000C761C">
        <w:rPr>
          <w:rFonts w:ascii="Garamond" w:hAnsi="Garamond"/>
        </w:rPr>
        <w:t>em</w:t>
      </w:r>
      <w:proofErr w:type="spellEnd"/>
      <w:r w:rsidR="000C761C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správy</w:t>
      </w:r>
      <w:proofErr w:type="spellEnd"/>
      <w:r w:rsidR="000B6D6B">
        <w:rPr>
          <w:rFonts w:ascii="Garamond" w:hAnsi="Garamond"/>
        </w:rPr>
        <w:t xml:space="preserve"> </w:t>
      </w:r>
      <w:proofErr w:type="spellStart"/>
      <w:r w:rsidR="000B6D6B">
        <w:rPr>
          <w:rFonts w:ascii="Garamond" w:hAnsi="Garamond"/>
        </w:rPr>
        <w:t>soudu</w:t>
      </w:r>
      <w:proofErr w:type="spellEnd"/>
      <w:r w:rsidR="000C761C" w:rsidRPr="00B171FF">
        <w:rPr>
          <w:rFonts w:ascii="Garamond" w:hAnsi="Garamond"/>
        </w:rPr>
        <w:t>, v </w:t>
      </w:r>
      <w:proofErr w:type="spellStart"/>
      <w:r w:rsidR="000C761C" w:rsidRPr="00B171FF">
        <w:rPr>
          <w:rFonts w:ascii="Garamond" w:hAnsi="Garamond"/>
        </w:rPr>
        <w:t>souladu</w:t>
      </w:r>
      <w:proofErr w:type="spellEnd"/>
      <w:r w:rsidR="000C761C" w:rsidRPr="00B171FF">
        <w:rPr>
          <w:rFonts w:ascii="Garamond" w:hAnsi="Garamond"/>
        </w:rPr>
        <w:t xml:space="preserve"> s § 29 </w:t>
      </w:r>
      <w:proofErr w:type="spellStart"/>
      <w:r w:rsidR="000C761C" w:rsidRPr="00B171FF">
        <w:rPr>
          <w:rFonts w:ascii="Garamond" w:hAnsi="Garamond"/>
        </w:rPr>
        <w:t>odst</w:t>
      </w:r>
      <w:proofErr w:type="spellEnd"/>
      <w:r w:rsidR="000C761C" w:rsidRPr="00B171FF">
        <w:rPr>
          <w:rFonts w:ascii="Garamond" w:hAnsi="Garamond"/>
        </w:rPr>
        <w:t xml:space="preserve">. </w:t>
      </w:r>
      <w:proofErr w:type="gramStart"/>
      <w:r w:rsidR="000C761C" w:rsidRPr="00B171FF">
        <w:rPr>
          <w:rFonts w:ascii="Garamond" w:hAnsi="Garamond"/>
        </w:rPr>
        <w:t xml:space="preserve">3 </w:t>
      </w:r>
      <w:proofErr w:type="spellStart"/>
      <w:r w:rsidR="000C761C" w:rsidRPr="00B171FF">
        <w:rPr>
          <w:rFonts w:ascii="Garamond" w:hAnsi="Garamond"/>
        </w:rPr>
        <w:t>zákona</w:t>
      </w:r>
      <w:proofErr w:type="spellEnd"/>
      <w:r w:rsidR="000C761C" w:rsidRPr="00B171FF">
        <w:rPr>
          <w:rFonts w:ascii="Garamond" w:hAnsi="Garamond"/>
        </w:rPr>
        <w:t xml:space="preserve"> č. 150/2002 Sb., </w:t>
      </w:r>
      <w:proofErr w:type="spellStart"/>
      <w:r w:rsidR="000C761C" w:rsidRPr="00B171FF">
        <w:rPr>
          <w:rFonts w:ascii="Garamond" w:hAnsi="Garamond"/>
        </w:rPr>
        <w:t>soudní</w:t>
      </w:r>
      <w:r w:rsidR="000C761C">
        <w:rPr>
          <w:rFonts w:ascii="Garamond" w:hAnsi="Garamond"/>
        </w:rPr>
        <w:t>ho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řád</w:t>
      </w:r>
      <w:r w:rsidR="000C761C">
        <w:rPr>
          <w:rFonts w:ascii="Garamond" w:hAnsi="Garamond"/>
        </w:rPr>
        <w:t>u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správní</w:t>
      </w:r>
      <w:r w:rsidR="000C761C">
        <w:rPr>
          <w:rFonts w:ascii="Garamond" w:hAnsi="Garamond"/>
        </w:rPr>
        <w:t>ho</w:t>
      </w:r>
      <w:proofErr w:type="spellEnd"/>
      <w:r w:rsidR="00024853">
        <w:rPr>
          <w:rFonts w:ascii="Garamond" w:hAnsi="Garamond"/>
        </w:rPr>
        <w:t xml:space="preserve">, </w:t>
      </w:r>
      <w:r w:rsidR="000B6D6B">
        <w:rPr>
          <w:rFonts w:ascii="Garamond" w:hAnsi="Garamond"/>
        </w:rPr>
        <w:t>v </w:t>
      </w:r>
      <w:proofErr w:type="spellStart"/>
      <w:r w:rsidR="000C761C" w:rsidRPr="00B171FF">
        <w:rPr>
          <w:rFonts w:ascii="Garamond" w:hAnsi="Garamond"/>
        </w:rPr>
        <w:t>souladu</w:t>
      </w:r>
      <w:proofErr w:type="spellEnd"/>
      <w:r w:rsidR="000C761C" w:rsidRPr="00B171FF">
        <w:rPr>
          <w:rFonts w:ascii="Garamond" w:hAnsi="Garamond"/>
        </w:rPr>
        <w:t xml:space="preserve"> s § 7</w:t>
      </w:r>
      <w:r w:rsidR="000C761C">
        <w:rPr>
          <w:rFonts w:ascii="Garamond" w:hAnsi="Garamond"/>
        </w:rPr>
        <w:t xml:space="preserve"> </w:t>
      </w:r>
      <w:proofErr w:type="spellStart"/>
      <w:r w:rsidR="000C761C">
        <w:rPr>
          <w:rFonts w:ascii="Garamond" w:hAnsi="Garamond"/>
        </w:rPr>
        <w:t>odst</w:t>
      </w:r>
      <w:proofErr w:type="spellEnd"/>
      <w:r w:rsidR="000C761C">
        <w:rPr>
          <w:rFonts w:ascii="Garamond" w:hAnsi="Garamond"/>
        </w:rPr>
        <w:t>.</w:t>
      </w:r>
      <w:proofErr w:type="gramEnd"/>
      <w:r w:rsidR="000C761C">
        <w:rPr>
          <w:rFonts w:ascii="Garamond" w:hAnsi="Garamond"/>
        </w:rPr>
        <w:t xml:space="preserve"> </w:t>
      </w:r>
      <w:proofErr w:type="gramStart"/>
      <w:r w:rsidR="000C761C">
        <w:rPr>
          <w:rFonts w:ascii="Garamond" w:hAnsi="Garamond"/>
        </w:rPr>
        <w:t xml:space="preserve">2 </w:t>
      </w:r>
      <w:proofErr w:type="spellStart"/>
      <w:r w:rsidR="000C761C">
        <w:rPr>
          <w:rFonts w:ascii="Garamond" w:hAnsi="Garamond"/>
        </w:rPr>
        <w:t>zákona</w:t>
      </w:r>
      <w:proofErr w:type="spellEnd"/>
      <w:r w:rsidR="000C761C">
        <w:rPr>
          <w:rFonts w:ascii="Garamond" w:hAnsi="Garamond"/>
        </w:rPr>
        <w:t xml:space="preserve"> č. 219/2000 Sb., o </w:t>
      </w:r>
      <w:proofErr w:type="spellStart"/>
      <w:r w:rsidR="000C761C" w:rsidRPr="00B171FF">
        <w:rPr>
          <w:rFonts w:ascii="Garamond" w:hAnsi="Garamond"/>
        </w:rPr>
        <w:t>majetku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České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republiky</w:t>
      </w:r>
      <w:proofErr w:type="spellEnd"/>
      <w:r w:rsidR="000C761C" w:rsidRPr="00B171FF">
        <w:rPr>
          <w:rFonts w:ascii="Garamond" w:hAnsi="Garamond"/>
        </w:rPr>
        <w:t xml:space="preserve"> a </w:t>
      </w:r>
      <w:proofErr w:type="spellStart"/>
      <w:r w:rsidR="000C761C" w:rsidRPr="00B171FF">
        <w:rPr>
          <w:rFonts w:ascii="Garamond" w:hAnsi="Garamond"/>
        </w:rPr>
        <w:t>jejím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vystupování</w:t>
      </w:r>
      <w:proofErr w:type="spellEnd"/>
      <w:r w:rsidR="000C761C" w:rsidRPr="00B171FF">
        <w:rPr>
          <w:rFonts w:ascii="Garamond" w:hAnsi="Garamond"/>
        </w:rPr>
        <w:t xml:space="preserve"> v </w:t>
      </w:r>
      <w:proofErr w:type="spellStart"/>
      <w:r w:rsidR="000C761C" w:rsidRPr="00B171FF">
        <w:rPr>
          <w:rFonts w:ascii="Garamond" w:hAnsi="Garamond"/>
        </w:rPr>
        <w:t>právních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vzta</w:t>
      </w:r>
      <w:r w:rsidR="00024853">
        <w:rPr>
          <w:rFonts w:ascii="Garamond" w:hAnsi="Garamond"/>
        </w:rPr>
        <w:t>zích</w:t>
      </w:r>
      <w:proofErr w:type="spellEnd"/>
      <w:r w:rsidR="00024853">
        <w:rPr>
          <w:rFonts w:ascii="Garamond" w:hAnsi="Garamond"/>
        </w:rPr>
        <w:t xml:space="preserve"> </w:t>
      </w:r>
      <w:r w:rsidR="000C761C" w:rsidRPr="00B171FF">
        <w:rPr>
          <w:rFonts w:ascii="Garamond" w:hAnsi="Garamond"/>
        </w:rPr>
        <w:t xml:space="preserve">a </w:t>
      </w:r>
      <w:proofErr w:type="spellStart"/>
      <w:r w:rsidR="00024853">
        <w:rPr>
          <w:rFonts w:ascii="Garamond" w:hAnsi="Garamond"/>
        </w:rPr>
        <w:t>podle</w:t>
      </w:r>
      <w:proofErr w:type="spellEnd"/>
      <w:r w:rsidR="00024853">
        <w:rPr>
          <w:rFonts w:ascii="Garamond" w:hAnsi="Garamond"/>
        </w:rPr>
        <w:t xml:space="preserve"> </w:t>
      </w:r>
      <w:r w:rsidR="000C761C" w:rsidRPr="00B171FF">
        <w:rPr>
          <w:rFonts w:ascii="Garamond" w:hAnsi="Garamond"/>
        </w:rPr>
        <w:t xml:space="preserve">§ 15 </w:t>
      </w:r>
      <w:proofErr w:type="spellStart"/>
      <w:r w:rsidR="000C761C" w:rsidRPr="00B171FF">
        <w:rPr>
          <w:rFonts w:ascii="Garamond" w:hAnsi="Garamond"/>
        </w:rPr>
        <w:t>odst</w:t>
      </w:r>
      <w:proofErr w:type="spellEnd"/>
      <w:r w:rsidR="000C761C" w:rsidRPr="00B171FF">
        <w:rPr>
          <w:rFonts w:ascii="Garamond" w:hAnsi="Garamond"/>
        </w:rPr>
        <w:t>.</w:t>
      </w:r>
      <w:proofErr w:type="gramEnd"/>
      <w:r w:rsidR="000C761C" w:rsidRPr="00B171FF">
        <w:rPr>
          <w:rFonts w:ascii="Garamond" w:hAnsi="Garamond"/>
        </w:rPr>
        <w:t xml:space="preserve"> </w:t>
      </w:r>
      <w:proofErr w:type="gramStart"/>
      <w:r w:rsidR="000C761C" w:rsidRPr="00B171FF">
        <w:rPr>
          <w:rFonts w:ascii="Garamond" w:hAnsi="Garamond"/>
        </w:rPr>
        <w:t xml:space="preserve">1 </w:t>
      </w:r>
      <w:proofErr w:type="spellStart"/>
      <w:r w:rsidR="000C761C" w:rsidRPr="00B171FF">
        <w:rPr>
          <w:rFonts w:ascii="Garamond" w:hAnsi="Garamond"/>
        </w:rPr>
        <w:t>písm</w:t>
      </w:r>
      <w:proofErr w:type="spellEnd"/>
      <w:r w:rsidR="000C761C" w:rsidRPr="00B171FF">
        <w:rPr>
          <w:rFonts w:ascii="Garamond" w:hAnsi="Garamond"/>
        </w:rPr>
        <w:t>.</w:t>
      </w:r>
      <w:proofErr w:type="gramEnd"/>
      <w:r w:rsidR="000C761C" w:rsidRPr="00B171FF">
        <w:rPr>
          <w:rFonts w:ascii="Garamond" w:hAnsi="Garamond"/>
        </w:rPr>
        <w:t xml:space="preserve"> a) </w:t>
      </w:r>
      <w:proofErr w:type="spellStart"/>
      <w:proofErr w:type="gramStart"/>
      <w:r w:rsidR="000C761C" w:rsidRPr="00B171FF">
        <w:rPr>
          <w:rFonts w:ascii="Garamond" w:hAnsi="Garamond"/>
        </w:rPr>
        <w:t>organizačního</w:t>
      </w:r>
      <w:proofErr w:type="spellEnd"/>
      <w:proofErr w:type="gram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řádu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Nejvyššího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správního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soudu</w:t>
      </w:r>
      <w:proofErr w:type="spellEnd"/>
    </w:p>
    <w:p w14:paraId="2FF74055" w14:textId="77777777" w:rsidR="003B4290" w:rsidRDefault="000C761C" w:rsidP="000C761C">
      <w:pPr>
        <w:pStyle w:val="Zkladntext"/>
        <w:tabs>
          <w:tab w:val="left" w:pos="709"/>
        </w:tabs>
        <w:spacing w:after="0"/>
        <w:ind w:left="2694" w:hanging="3260"/>
        <w:jc w:val="both"/>
        <w:rPr>
          <w:rFonts w:ascii="Garamond" w:hAnsi="Garamond"/>
        </w:rPr>
      </w:pPr>
      <w:r>
        <w:rPr>
          <w:rFonts w:ascii="Garamond" w:hAnsi="Garamond"/>
          <w:bCs/>
          <w:lang w:val="cs-CZ"/>
        </w:rPr>
        <w:tab/>
      </w:r>
      <w:r w:rsidR="00EC360B" w:rsidRPr="00B171FF">
        <w:rPr>
          <w:rFonts w:ascii="Garamond" w:hAnsi="Garamond"/>
          <w:bCs/>
          <w:lang w:val="cs-CZ"/>
        </w:rPr>
        <w:t>Kontaktní osoba:</w:t>
      </w:r>
      <w:r w:rsidR="00EC360B" w:rsidRPr="00B171FF">
        <w:rPr>
          <w:rFonts w:ascii="Garamond" w:hAnsi="Garamond"/>
          <w:bCs/>
          <w:lang w:val="cs-CZ"/>
        </w:rPr>
        <w:tab/>
      </w:r>
      <w:r w:rsidR="00F648DF" w:rsidRPr="007E1626">
        <w:rPr>
          <w:rFonts w:ascii="Garamond" w:hAnsi="Garamond"/>
        </w:rPr>
        <w:t xml:space="preserve">Hubert Horák, </w:t>
      </w:r>
      <w:proofErr w:type="spellStart"/>
      <w:r w:rsidR="00F648DF" w:rsidRPr="007E1626">
        <w:rPr>
          <w:rFonts w:ascii="Garamond" w:hAnsi="Garamond"/>
        </w:rPr>
        <w:t>vedoucí</w:t>
      </w:r>
      <w:proofErr w:type="spellEnd"/>
      <w:r w:rsidR="00F648DF" w:rsidRPr="007E1626">
        <w:rPr>
          <w:rFonts w:ascii="Garamond" w:hAnsi="Garamond"/>
        </w:rPr>
        <w:t xml:space="preserve"> </w:t>
      </w:r>
      <w:proofErr w:type="spellStart"/>
      <w:r w:rsidR="00F648DF" w:rsidRPr="007E1626">
        <w:rPr>
          <w:rFonts w:ascii="Garamond" w:hAnsi="Garamond"/>
        </w:rPr>
        <w:t>autoprovozu</w:t>
      </w:r>
      <w:proofErr w:type="spellEnd"/>
      <w:r w:rsidR="00F648DF" w:rsidRPr="007E1626">
        <w:rPr>
          <w:rFonts w:ascii="Garamond" w:hAnsi="Garamond"/>
        </w:rPr>
        <w:t xml:space="preserve">, </w:t>
      </w:r>
      <w:r w:rsidR="00E1768B" w:rsidRPr="007E1626">
        <w:rPr>
          <w:rFonts w:ascii="Garamond" w:hAnsi="Garamond"/>
        </w:rPr>
        <w:t>tel.</w:t>
      </w:r>
      <w:r w:rsidR="00F648DF" w:rsidRPr="007E1626">
        <w:rPr>
          <w:rFonts w:ascii="Garamond" w:hAnsi="Garamond"/>
        </w:rPr>
        <w:t>: 542 532 389</w:t>
      </w:r>
      <w:r w:rsidR="00E1768B" w:rsidRPr="007E1626">
        <w:rPr>
          <w:rFonts w:ascii="Garamond" w:hAnsi="Garamond"/>
        </w:rPr>
        <w:t xml:space="preserve">, </w:t>
      </w:r>
    </w:p>
    <w:p w14:paraId="2FF74056" w14:textId="77777777" w:rsidR="00EC360B" w:rsidRPr="00B171FF" w:rsidRDefault="003B4290" w:rsidP="003B4290">
      <w:pPr>
        <w:pStyle w:val="Zkladntext"/>
        <w:spacing w:after="0"/>
        <w:ind w:left="2694" w:hanging="32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 w:rsidR="00E1768B" w:rsidRPr="007E1626">
        <w:rPr>
          <w:rFonts w:ascii="Garamond" w:hAnsi="Garamond"/>
        </w:rPr>
        <w:t>e-mail</w:t>
      </w:r>
      <w:proofErr w:type="gramEnd"/>
      <w:r w:rsidR="00F648DF" w:rsidRPr="007E1626">
        <w:rPr>
          <w:rFonts w:ascii="Garamond" w:hAnsi="Garamond"/>
        </w:rPr>
        <w:t>:</w:t>
      </w:r>
      <w:r w:rsidR="00F648DF">
        <w:rPr>
          <w:rFonts w:ascii="Garamond" w:hAnsi="Garamond"/>
        </w:rPr>
        <w:t xml:space="preserve"> hubert.horak@nssoud.cz</w:t>
      </w:r>
    </w:p>
    <w:p w14:paraId="2FF74057" w14:textId="77777777" w:rsidR="00EC360B" w:rsidRPr="00B171FF" w:rsidRDefault="00EC360B" w:rsidP="00EC360B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IČ</w:t>
      </w:r>
      <w:r w:rsidR="008E0509">
        <w:rPr>
          <w:rFonts w:ascii="Garamond" w:hAnsi="Garamond"/>
          <w:sz w:val="24"/>
          <w:szCs w:val="24"/>
        </w:rPr>
        <w:t>O</w:t>
      </w:r>
      <w:r w:rsidRPr="00B171FF">
        <w:rPr>
          <w:rFonts w:ascii="Garamond" w:hAnsi="Garamond"/>
          <w:sz w:val="24"/>
          <w:szCs w:val="24"/>
        </w:rPr>
        <w:t>:</w:t>
      </w:r>
      <w:r w:rsidRPr="00B171FF">
        <w:rPr>
          <w:rFonts w:ascii="Garamond" w:hAnsi="Garamond"/>
          <w:sz w:val="24"/>
          <w:szCs w:val="24"/>
        </w:rPr>
        <w:tab/>
        <w:t>75003716</w:t>
      </w:r>
    </w:p>
    <w:p w14:paraId="2FF74058" w14:textId="77777777" w:rsidR="003259F4" w:rsidRDefault="003259F4" w:rsidP="00EC360B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DIČ:</w:t>
      </w:r>
      <w:r>
        <w:rPr>
          <w:rFonts w:ascii="Garamond" w:hAnsi="Garamond"/>
          <w:sz w:val="24"/>
          <w:szCs w:val="24"/>
        </w:rPr>
        <w:tab/>
      </w:r>
      <w:r w:rsidRPr="00520F2F">
        <w:rPr>
          <w:rFonts w:ascii="Garamond" w:hAnsi="Garamond"/>
          <w:sz w:val="24"/>
          <w:szCs w:val="24"/>
        </w:rPr>
        <w:t>není plátce DPH</w:t>
      </w:r>
    </w:p>
    <w:p w14:paraId="2FF74059" w14:textId="77777777" w:rsidR="00EC360B" w:rsidRPr="00B171FF" w:rsidRDefault="00EC360B" w:rsidP="00EC360B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Bankovní spojení:</w:t>
      </w:r>
      <w:r w:rsidRPr="00B171FF">
        <w:rPr>
          <w:rFonts w:ascii="Garamond" w:hAnsi="Garamond"/>
          <w:sz w:val="24"/>
          <w:szCs w:val="24"/>
        </w:rPr>
        <w:tab/>
        <w:t>Česká národní banka, pobočka Brno</w:t>
      </w:r>
    </w:p>
    <w:p w14:paraId="2FF7405A" w14:textId="77777777" w:rsidR="00EC360B" w:rsidRDefault="00EC360B" w:rsidP="00EC360B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Číslo účtu:</w:t>
      </w:r>
      <w:r w:rsidRPr="00B171FF">
        <w:rPr>
          <w:rFonts w:ascii="Garamond" w:hAnsi="Garamond"/>
          <w:sz w:val="24"/>
          <w:szCs w:val="24"/>
        </w:rPr>
        <w:tab/>
      </w:r>
      <w:r w:rsidR="007E1626" w:rsidRPr="000C761C">
        <w:rPr>
          <w:rFonts w:ascii="Garamond" w:hAnsi="Garamond"/>
          <w:sz w:val="24"/>
          <w:szCs w:val="24"/>
        </w:rPr>
        <w:t>19-</w:t>
      </w:r>
      <w:r w:rsidRPr="000C761C">
        <w:rPr>
          <w:rFonts w:ascii="Garamond" w:hAnsi="Garamond"/>
          <w:sz w:val="24"/>
          <w:szCs w:val="24"/>
        </w:rPr>
        <w:t>46127621/0710</w:t>
      </w:r>
    </w:p>
    <w:p w14:paraId="2FF7405B" w14:textId="77777777" w:rsidR="000C761C" w:rsidRPr="00B171FF" w:rsidRDefault="000C761C" w:rsidP="00EC360B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</w:p>
    <w:p w14:paraId="2FF7405C" w14:textId="77777777" w:rsidR="00EC360B" w:rsidRPr="00B171FF" w:rsidRDefault="00EC360B" w:rsidP="00EC360B">
      <w:pPr>
        <w:pStyle w:val="Odstavecseseznamem"/>
        <w:tabs>
          <w:tab w:val="left" w:pos="2700"/>
        </w:tabs>
        <w:ind w:left="0"/>
        <w:jc w:val="center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(dále jen „</w:t>
      </w:r>
      <w:r w:rsidR="00F648DF">
        <w:rPr>
          <w:rFonts w:ascii="Garamond" w:hAnsi="Garamond"/>
          <w:b/>
          <w:sz w:val="24"/>
          <w:szCs w:val="24"/>
        </w:rPr>
        <w:t>prodávající</w:t>
      </w:r>
      <w:r w:rsidRPr="00B171FF">
        <w:rPr>
          <w:rFonts w:ascii="Garamond" w:hAnsi="Garamond"/>
          <w:sz w:val="24"/>
          <w:szCs w:val="24"/>
        </w:rPr>
        <w:t>“)</w:t>
      </w:r>
    </w:p>
    <w:p w14:paraId="2FF7405D" w14:textId="77777777" w:rsidR="00EC360B" w:rsidRDefault="00EC360B" w:rsidP="00EC360B">
      <w:pPr>
        <w:pStyle w:val="Odstavecseseznamem"/>
        <w:tabs>
          <w:tab w:val="left" w:pos="2700"/>
        </w:tabs>
        <w:ind w:left="0"/>
        <w:jc w:val="center"/>
        <w:rPr>
          <w:rFonts w:ascii="Garamond" w:hAnsi="Garamond"/>
          <w:sz w:val="24"/>
          <w:szCs w:val="24"/>
        </w:rPr>
      </w:pPr>
    </w:p>
    <w:p w14:paraId="2FF7405E" w14:textId="77777777" w:rsidR="002575A3" w:rsidRPr="002575A3" w:rsidRDefault="006E2F18" w:rsidP="00EC360B">
      <w:pPr>
        <w:pStyle w:val="Odstavecseseznamem"/>
        <w:tabs>
          <w:tab w:val="left" w:pos="2700"/>
        </w:tabs>
        <w:ind w:left="0"/>
        <w:jc w:val="center"/>
        <w:rPr>
          <w:rFonts w:ascii="Garamond" w:hAnsi="Garamond"/>
          <w:b/>
          <w:sz w:val="24"/>
          <w:szCs w:val="24"/>
        </w:rPr>
      </w:pPr>
      <w:r w:rsidRPr="006E2F18">
        <w:rPr>
          <w:rFonts w:ascii="Garamond" w:hAnsi="Garamond"/>
          <w:b/>
          <w:sz w:val="24"/>
          <w:szCs w:val="24"/>
        </w:rPr>
        <w:t>a</w:t>
      </w:r>
    </w:p>
    <w:p w14:paraId="2FF7405F" w14:textId="77777777" w:rsidR="002575A3" w:rsidRPr="00B171FF" w:rsidRDefault="002575A3" w:rsidP="00EC360B">
      <w:pPr>
        <w:pStyle w:val="Odstavecseseznamem"/>
        <w:tabs>
          <w:tab w:val="left" w:pos="2700"/>
        </w:tabs>
        <w:ind w:left="0"/>
        <w:jc w:val="center"/>
        <w:rPr>
          <w:rFonts w:ascii="Garamond" w:hAnsi="Garamond"/>
          <w:sz w:val="24"/>
          <w:szCs w:val="24"/>
        </w:rPr>
      </w:pPr>
    </w:p>
    <w:p w14:paraId="2FF74060" w14:textId="77777777" w:rsidR="00E30E88" w:rsidRDefault="000C761C">
      <w:pPr>
        <w:pStyle w:val="Odstavecseseznamem"/>
        <w:numPr>
          <w:ilvl w:val="0"/>
          <w:numId w:val="1"/>
        </w:numPr>
        <w:tabs>
          <w:tab w:val="left" w:pos="2700"/>
        </w:tabs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………………………….</w:t>
      </w:r>
    </w:p>
    <w:p w14:paraId="2FF74061" w14:textId="77777777" w:rsidR="0054305B" w:rsidRDefault="000C761C" w:rsidP="000C761C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Se sídlem</w:t>
      </w:r>
      <w:r>
        <w:rPr>
          <w:rFonts w:ascii="Garamond" w:hAnsi="Garamond"/>
          <w:sz w:val="24"/>
          <w:szCs w:val="24"/>
        </w:rPr>
        <w:t xml:space="preserve">: </w:t>
      </w:r>
      <w:r w:rsidR="0054305B">
        <w:rPr>
          <w:rFonts w:ascii="Garamond" w:hAnsi="Garamond"/>
          <w:sz w:val="24"/>
          <w:szCs w:val="24"/>
        </w:rPr>
        <w:tab/>
      </w:r>
      <w:r w:rsidRPr="00B171FF">
        <w:rPr>
          <w:rFonts w:ascii="Garamond" w:hAnsi="Garamond"/>
          <w:sz w:val="24"/>
          <w:szCs w:val="24"/>
        </w:rPr>
        <w:t>……………………………….</w:t>
      </w:r>
      <w:r>
        <w:rPr>
          <w:rFonts w:ascii="Garamond" w:hAnsi="Garamond"/>
          <w:sz w:val="24"/>
          <w:szCs w:val="24"/>
        </w:rPr>
        <w:t xml:space="preserve"> </w:t>
      </w:r>
    </w:p>
    <w:p w14:paraId="2FF74062" w14:textId="77777777" w:rsidR="000C761C" w:rsidRDefault="000C761C" w:rsidP="000C761C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</w:t>
      </w:r>
      <w:r w:rsidRPr="00B171FF">
        <w:rPr>
          <w:rFonts w:ascii="Garamond" w:hAnsi="Garamond"/>
          <w:sz w:val="24"/>
          <w:szCs w:val="24"/>
        </w:rPr>
        <w:t>toupen</w:t>
      </w:r>
      <w:r>
        <w:rPr>
          <w:rFonts w:ascii="Garamond" w:hAnsi="Garamond"/>
          <w:sz w:val="24"/>
          <w:szCs w:val="24"/>
        </w:rPr>
        <w:t>a</w:t>
      </w:r>
      <w:r w:rsidRPr="00B171FF">
        <w:rPr>
          <w:rFonts w:ascii="Garamond" w:hAnsi="Garamond"/>
          <w:sz w:val="24"/>
          <w:szCs w:val="24"/>
        </w:rPr>
        <w:t>:</w:t>
      </w:r>
      <w:r w:rsidRPr="00B171FF">
        <w:rPr>
          <w:rFonts w:ascii="Garamond" w:hAnsi="Garamond"/>
          <w:sz w:val="24"/>
          <w:szCs w:val="24"/>
        </w:rPr>
        <w:tab/>
        <w:t xml:space="preserve">………………………………. </w:t>
      </w:r>
    </w:p>
    <w:p w14:paraId="2FF74063" w14:textId="77777777" w:rsidR="000C761C" w:rsidRDefault="000C761C" w:rsidP="000C761C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jc w:val="both"/>
        <w:rPr>
          <w:rFonts w:ascii="Garamond" w:hAnsi="Garamond"/>
        </w:rPr>
      </w:pPr>
      <w:proofErr w:type="spellStart"/>
      <w:r w:rsidRPr="00B171FF">
        <w:rPr>
          <w:rFonts w:ascii="Garamond" w:hAnsi="Garamond"/>
        </w:rPr>
        <w:t>Subjekt</w:t>
      </w:r>
      <w:proofErr w:type="spellEnd"/>
      <w:r w:rsidRPr="00B171FF">
        <w:rPr>
          <w:rFonts w:ascii="Garamond" w:hAnsi="Garamond"/>
        </w:rPr>
        <w:t xml:space="preserve"> </w:t>
      </w:r>
      <w:proofErr w:type="spellStart"/>
      <w:r w:rsidRPr="00B171FF">
        <w:rPr>
          <w:rFonts w:ascii="Garamond" w:hAnsi="Garamond"/>
        </w:rPr>
        <w:t>zapsaný</w:t>
      </w:r>
      <w:proofErr w:type="spellEnd"/>
      <w:r w:rsidRPr="00B171FF">
        <w:rPr>
          <w:rFonts w:ascii="Garamond" w:hAnsi="Garamond"/>
        </w:rPr>
        <w:t xml:space="preserve"> u</w:t>
      </w:r>
      <w:proofErr w:type="gramStart"/>
      <w:r w:rsidRPr="00B171FF">
        <w:rPr>
          <w:rFonts w:ascii="Garamond" w:hAnsi="Garamond"/>
        </w:rPr>
        <w:t>:</w:t>
      </w:r>
      <w:r w:rsidRPr="00B171FF">
        <w:rPr>
          <w:rFonts w:ascii="Garamond" w:hAnsi="Garamond"/>
        </w:rPr>
        <w:tab/>
      </w:r>
      <w:r w:rsidR="00BC5C44" w:rsidRPr="00B171FF">
        <w:rPr>
          <w:rFonts w:ascii="Garamond" w:hAnsi="Garamond"/>
        </w:rPr>
        <w:t>……………………………….</w:t>
      </w:r>
      <w:proofErr w:type="gramEnd"/>
    </w:p>
    <w:p w14:paraId="2FF74064" w14:textId="1E0F1103" w:rsidR="000C761C" w:rsidRDefault="000C761C" w:rsidP="000C761C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jc w:val="both"/>
        <w:rPr>
          <w:rFonts w:ascii="Garamond" w:hAnsi="Garamond"/>
        </w:rPr>
      </w:pPr>
      <w:proofErr w:type="spellStart"/>
      <w:r w:rsidRPr="00B171FF">
        <w:rPr>
          <w:rFonts w:ascii="Garamond" w:hAnsi="Garamond"/>
          <w:bCs/>
        </w:rPr>
        <w:t>Kontaktní</w:t>
      </w:r>
      <w:proofErr w:type="spellEnd"/>
      <w:r w:rsidRPr="00B171FF">
        <w:rPr>
          <w:rFonts w:ascii="Garamond" w:hAnsi="Garamond"/>
          <w:bCs/>
        </w:rPr>
        <w:t xml:space="preserve"> </w:t>
      </w:r>
      <w:proofErr w:type="spellStart"/>
      <w:r w:rsidRPr="00B171FF">
        <w:rPr>
          <w:rFonts w:ascii="Garamond" w:hAnsi="Garamond"/>
          <w:bCs/>
        </w:rPr>
        <w:t>osoba</w:t>
      </w:r>
      <w:proofErr w:type="spellEnd"/>
      <w:proofErr w:type="gramStart"/>
      <w:r w:rsidRPr="00B171FF">
        <w:rPr>
          <w:rFonts w:ascii="Garamond" w:hAnsi="Garamond"/>
          <w:bCs/>
        </w:rPr>
        <w:t>:</w:t>
      </w:r>
      <w:r w:rsidRPr="00B171FF">
        <w:rPr>
          <w:rFonts w:ascii="Garamond" w:hAnsi="Garamond"/>
          <w:bCs/>
        </w:rPr>
        <w:tab/>
      </w:r>
      <w:r w:rsidRPr="00B171FF">
        <w:rPr>
          <w:rFonts w:ascii="Garamond" w:hAnsi="Garamond"/>
        </w:rPr>
        <w:t>……………………,</w:t>
      </w:r>
      <w:proofErr w:type="gramEnd"/>
      <w:r w:rsidRPr="00B171FF">
        <w:rPr>
          <w:rFonts w:ascii="Garamond" w:hAnsi="Garamond"/>
        </w:rPr>
        <w:t xml:space="preserve"> tel.:…………………</w:t>
      </w:r>
      <w:r>
        <w:rPr>
          <w:rFonts w:ascii="Garamond" w:hAnsi="Garamond"/>
        </w:rPr>
        <w:t>, e-mail:</w:t>
      </w:r>
      <w:r w:rsidR="009339D3">
        <w:rPr>
          <w:rFonts w:ascii="Garamond" w:hAnsi="Garamond"/>
        </w:rPr>
        <w:t xml:space="preserve"> </w:t>
      </w:r>
      <w:r>
        <w:rPr>
          <w:rFonts w:ascii="Garamond" w:hAnsi="Garamond"/>
        </w:rPr>
        <w:t>…………</w:t>
      </w:r>
    </w:p>
    <w:p w14:paraId="2FF74065" w14:textId="77777777" w:rsidR="000C761C" w:rsidRDefault="000C761C" w:rsidP="000C761C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IČ</w:t>
      </w:r>
      <w:r>
        <w:rPr>
          <w:rFonts w:ascii="Garamond" w:hAnsi="Garamond"/>
          <w:sz w:val="24"/>
          <w:szCs w:val="24"/>
        </w:rPr>
        <w:t>O</w:t>
      </w:r>
      <w:r w:rsidRPr="00B171FF">
        <w:rPr>
          <w:rFonts w:ascii="Garamond" w:hAnsi="Garamond"/>
          <w:sz w:val="24"/>
          <w:szCs w:val="24"/>
        </w:rPr>
        <w:t>:</w:t>
      </w:r>
      <w:r w:rsidRPr="00B171FF">
        <w:rPr>
          <w:rFonts w:ascii="Garamond" w:hAnsi="Garamond"/>
          <w:sz w:val="24"/>
          <w:szCs w:val="24"/>
        </w:rPr>
        <w:tab/>
        <w:t>…………………</w:t>
      </w:r>
    </w:p>
    <w:p w14:paraId="2FF74066" w14:textId="77777777" w:rsidR="000C761C" w:rsidRDefault="000C761C" w:rsidP="000C761C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DIČ:</w:t>
      </w:r>
      <w:r w:rsidRPr="00B171FF">
        <w:rPr>
          <w:rFonts w:ascii="Garamond" w:hAnsi="Garamond"/>
          <w:sz w:val="24"/>
          <w:szCs w:val="24"/>
        </w:rPr>
        <w:tab/>
        <w:t>…………………</w:t>
      </w:r>
    </w:p>
    <w:p w14:paraId="2FF74067" w14:textId="77777777" w:rsidR="000C761C" w:rsidRDefault="000C761C" w:rsidP="000C761C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Bankovní spojení:</w:t>
      </w:r>
      <w:r w:rsidRPr="00B171FF">
        <w:rPr>
          <w:rFonts w:ascii="Garamond" w:hAnsi="Garamond"/>
          <w:sz w:val="24"/>
          <w:szCs w:val="24"/>
        </w:rPr>
        <w:tab/>
        <w:t>…………………………….</w:t>
      </w:r>
    </w:p>
    <w:p w14:paraId="2FF74068" w14:textId="77777777" w:rsidR="000C761C" w:rsidRDefault="000C761C" w:rsidP="000C761C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Číslo účtu:</w:t>
      </w:r>
      <w:r w:rsidRPr="00B171FF">
        <w:rPr>
          <w:rFonts w:ascii="Garamond" w:hAnsi="Garamond"/>
          <w:sz w:val="24"/>
          <w:szCs w:val="24"/>
        </w:rPr>
        <w:tab/>
        <w:t>…………………………….</w:t>
      </w:r>
    </w:p>
    <w:p w14:paraId="2FF74069" w14:textId="77777777" w:rsidR="00EC360B" w:rsidRPr="00B171FF" w:rsidRDefault="00EC360B" w:rsidP="00EC360B">
      <w:pPr>
        <w:pStyle w:val="Odstavecseseznamem"/>
        <w:rPr>
          <w:rFonts w:ascii="Garamond" w:hAnsi="Garamond"/>
          <w:sz w:val="24"/>
          <w:szCs w:val="24"/>
        </w:rPr>
      </w:pPr>
    </w:p>
    <w:p w14:paraId="2FF7406A" w14:textId="77777777" w:rsidR="00EC360B" w:rsidRPr="00F528AD" w:rsidRDefault="00EC360B" w:rsidP="00EC360B">
      <w:pPr>
        <w:pStyle w:val="Odstavecseseznamem"/>
        <w:ind w:left="0"/>
        <w:jc w:val="center"/>
        <w:rPr>
          <w:rFonts w:ascii="Garamond" w:hAnsi="Garamond"/>
          <w:sz w:val="24"/>
          <w:szCs w:val="24"/>
        </w:rPr>
      </w:pPr>
      <w:r w:rsidRPr="00F528AD">
        <w:rPr>
          <w:rFonts w:ascii="Garamond" w:hAnsi="Garamond"/>
          <w:sz w:val="24"/>
          <w:szCs w:val="24"/>
        </w:rPr>
        <w:t>(dále jen „</w:t>
      </w:r>
      <w:r w:rsidR="00F648DF">
        <w:rPr>
          <w:rFonts w:ascii="Garamond" w:hAnsi="Garamond"/>
          <w:b/>
          <w:sz w:val="24"/>
          <w:szCs w:val="24"/>
        </w:rPr>
        <w:t>kupující</w:t>
      </w:r>
      <w:r w:rsidRPr="00F528AD">
        <w:rPr>
          <w:rFonts w:ascii="Garamond" w:hAnsi="Garamond"/>
          <w:sz w:val="24"/>
          <w:szCs w:val="24"/>
        </w:rPr>
        <w:t>“)</w:t>
      </w:r>
    </w:p>
    <w:p w14:paraId="2FF7406B" w14:textId="77777777" w:rsidR="005D673F" w:rsidRPr="009E357D" w:rsidRDefault="00D97C49">
      <w:pPr>
        <w:jc w:val="center"/>
        <w:rPr>
          <w:rFonts w:ascii="Garamond" w:hAnsi="Garamond"/>
          <w:sz w:val="24"/>
          <w:szCs w:val="24"/>
        </w:rPr>
      </w:pPr>
      <w:r w:rsidRPr="009E357D">
        <w:rPr>
          <w:rFonts w:ascii="Garamond" w:hAnsi="Garamond"/>
          <w:b/>
          <w:sz w:val="24"/>
          <w:szCs w:val="24"/>
        </w:rPr>
        <w:t xml:space="preserve">uzavřely </w:t>
      </w:r>
      <w:r w:rsidR="00B575DF" w:rsidRPr="00B575DF">
        <w:rPr>
          <w:rFonts w:ascii="Garamond" w:hAnsi="Garamond"/>
          <w:b/>
          <w:sz w:val="24"/>
          <w:szCs w:val="24"/>
        </w:rPr>
        <w:t xml:space="preserve">níže uvedeného dne, měsíce a roku </w:t>
      </w:r>
      <w:r w:rsidRPr="009E357D">
        <w:rPr>
          <w:rFonts w:ascii="Garamond" w:hAnsi="Garamond"/>
          <w:b/>
          <w:sz w:val="24"/>
          <w:szCs w:val="24"/>
        </w:rPr>
        <w:t>tuto smlouvu</w:t>
      </w:r>
      <w:r w:rsidRPr="009E357D">
        <w:rPr>
          <w:rFonts w:ascii="Garamond" w:hAnsi="Garamond"/>
          <w:sz w:val="24"/>
          <w:szCs w:val="24"/>
        </w:rPr>
        <w:t>:</w:t>
      </w:r>
    </w:p>
    <w:p w14:paraId="2FF7406C" w14:textId="77777777" w:rsidR="00D97C49" w:rsidRPr="000D1348" w:rsidRDefault="00D97C49" w:rsidP="00D97C49">
      <w:pPr>
        <w:jc w:val="both"/>
        <w:rPr>
          <w:rFonts w:ascii="Garamond" w:hAnsi="Garamond"/>
        </w:rPr>
      </w:pPr>
    </w:p>
    <w:p w14:paraId="2FF7406D" w14:textId="77777777" w:rsidR="00E30E88" w:rsidRDefault="00E30E88">
      <w:pPr>
        <w:keepNext/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</w:p>
    <w:p w14:paraId="2FF7406E" w14:textId="77777777" w:rsidR="00E30E88" w:rsidRDefault="00D97C49">
      <w:pPr>
        <w:keepNext/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>Z</w:t>
      </w:r>
      <w:r w:rsidR="009B1644" w:rsidRPr="00FA1386">
        <w:rPr>
          <w:rFonts w:ascii="Garamond" w:hAnsi="Garamond"/>
          <w:b/>
          <w:sz w:val="24"/>
          <w:szCs w:val="24"/>
        </w:rPr>
        <w:t>ÁVAZNÉ PODKLADY PRO</w:t>
      </w:r>
      <w:r w:rsidRPr="00FA1386">
        <w:rPr>
          <w:rFonts w:ascii="Garamond" w:hAnsi="Garamond"/>
          <w:b/>
          <w:sz w:val="24"/>
          <w:szCs w:val="24"/>
        </w:rPr>
        <w:t xml:space="preserve"> </w:t>
      </w:r>
      <w:r w:rsidR="009B1644" w:rsidRPr="00FA1386">
        <w:rPr>
          <w:rFonts w:ascii="Garamond" w:hAnsi="Garamond"/>
          <w:b/>
          <w:sz w:val="24"/>
          <w:szCs w:val="24"/>
        </w:rPr>
        <w:t>UZAVŘENÍ SMLOUVY</w:t>
      </w:r>
    </w:p>
    <w:p w14:paraId="2FF7406F" w14:textId="77777777" w:rsidR="00E30E88" w:rsidRDefault="006E2F18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E2F18">
        <w:rPr>
          <w:rFonts w:ascii="Garamond" w:hAnsi="Garamond"/>
          <w:sz w:val="24"/>
          <w:szCs w:val="24"/>
        </w:rPr>
        <w:t xml:space="preserve">Závaznými podklady pro uzavření </w:t>
      </w:r>
      <w:r w:rsidR="002575A3">
        <w:rPr>
          <w:rFonts w:ascii="Garamond" w:hAnsi="Garamond"/>
          <w:sz w:val="24"/>
          <w:szCs w:val="24"/>
        </w:rPr>
        <w:t>této s</w:t>
      </w:r>
      <w:r w:rsidRPr="006E2F18">
        <w:rPr>
          <w:rFonts w:ascii="Garamond" w:hAnsi="Garamond"/>
          <w:sz w:val="24"/>
          <w:szCs w:val="24"/>
        </w:rPr>
        <w:t>mlouvy (dále jen „</w:t>
      </w:r>
      <w:r w:rsidR="002575A3">
        <w:rPr>
          <w:rFonts w:ascii="Garamond" w:hAnsi="Garamond"/>
          <w:sz w:val="24"/>
          <w:szCs w:val="24"/>
        </w:rPr>
        <w:t>z</w:t>
      </w:r>
      <w:r w:rsidRPr="006E2F18">
        <w:rPr>
          <w:rFonts w:ascii="Garamond" w:hAnsi="Garamond"/>
          <w:sz w:val="24"/>
          <w:szCs w:val="24"/>
        </w:rPr>
        <w:t>ávazné podklady“) se rozumí:</w:t>
      </w:r>
    </w:p>
    <w:p w14:paraId="2FF74070" w14:textId="77777777" w:rsidR="00E30E88" w:rsidRDefault="007E1626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6E2F18" w:rsidRPr="006E2F18">
        <w:rPr>
          <w:rFonts w:ascii="Garamond" w:hAnsi="Garamond"/>
          <w:sz w:val="24"/>
          <w:szCs w:val="24"/>
        </w:rPr>
        <w:t>abídk</w:t>
      </w:r>
      <w:r>
        <w:rPr>
          <w:rFonts w:ascii="Garamond" w:hAnsi="Garamond"/>
          <w:sz w:val="24"/>
          <w:szCs w:val="24"/>
        </w:rPr>
        <w:t>a</w:t>
      </w:r>
      <w:r w:rsidR="006E2F18" w:rsidRPr="006E2F1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kupujícího </w:t>
      </w:r>
      <w:r w:rsidR="006E2F18" w:rsidRPr="006E2F18">
        <w:rPr>
          <w:rFonts w:ascii="Garamond" w:hAnsi="Garamond"/>
          <w:sz w:val="24"/>
          <w:szCs w:val="24"/>
        </w:rPr>
        <w:t>ze dne</w:t>
      </w:r>
      <w:r w:rsidR="0054305B">
        <w:rPr>
          <w:rFonts w:ascii="Garamond" w:hAnsi="Garamond"/>
          <w:sz w:val="24"/>
          <w:szCs w:val="24"/>
        </w:rPr>
        <w:t xml:space="preserve"> </w:t>
      </w:r>
      <w:r w:rsidR="000C761C">
        <w:rPr>
          <w:rFonts w:ascii="Garamond" w:hAnsi="Garamond"/>
          <w:sz w:val="24"/>
          <w:szCs w:val="24"/>
        </w:rPr>
        <w:t>………………</w:t>
      </w:r>
      <w:r w:rsidR="0054305B" w:rsidRPr="0054305B">
        <w:rPr>
          <w:rFonts w:ascii="Garamond" w:hAnsi="Garamond"/>
          <w:sz w:val="24"/>
          <w:szCs w:val="24"/>
        </w:rPr>
        <w:t xml:space="preserve">, </w:t>
      </w:r>
      <w:proofErr w:type="spellStart"/>
      <w:r w:rsidR="006E2F18" w:rsidRPr="0054305B">
        <w:rPr>
          <w:rFonts w:ascii="Garamond" w:hAnsi="Garamond"/>
          <w:sz w:val="24"/>
          <w:szCs w:val="24"/>
        </w:rPr>
        <w:t>sp</w:t>
      </w:r>
      <w:proofErr w:type="spellEnd"/>
      <w:r w:rsidR="006E2F18" w:rsidRPr="0054305B">
        <w:rPr>
          <w:rFonts w:ascii="Garamond" w:hAnsi="Garamond"/>
          <w:sz w:val="24"/>
          <w:szCs w:val="24"/>
        </w:rPr>
        <w:t xml:space="preserve">. zn. </w:t>
      </w:r>
      <w:proofErr w:type="spellStart"/>
      <w:r w:rsidR="006E2F18" w:rsidRPr="0054305B">
        <w:rPr>
          <w:rFonts w:ascii="Garamond" w:hAnsi="Garamond"/>
          <w:sz w:val="24"/>
          <w:szCs w:val="24"/>
        </w:rPr>
        <w:t>Spr</w:t>
      </w:r>
      <w:proofErr w:type="spellEnd"/>
      <w:r w:rsidR="006E2F18" w:rsidRPr="0054305B">
        <w:rPr>
          <w:rFonts w:ascii="Garamond" w:hAnsi="Garamond"/>
          <w:sz w:val="24"/>
          <w:szCs w:val="24"/>
        </w:rPr>
        <w:t xml:space="preserve"> </w:t>
      </w:r>
      <w:r w:rsidR="000C761C">
        <w:rPr>
          <w:rFonts w:ascii="Garamond" w:hAnsi="Garamond"/>
          <w:sz w:val="24"/>
          <w:szCs w:val="24"/>
        </w:rPr>
        <w:t>159/20</w:t>
      </w:r>
      <w:r w:rsidR="0076265F">
        <w:rPr>
          <w:rFonts w:ascii="Garamond" w:hAnsi="Garamond"/>
          <w:sz w:val="24"/>
          <w:szCs w:val="24"/>
        </w:rPr>
        <w:t>2</w:t>
      </w:r>
      <w:r w:rsidR="000C761C">
        <w:rPr>
          <w:rFonts w:ascii="Garamond" w:hAnsi="Garamond"/>
          <w:sz w:val="24"/>
          <w:szCs w:val="24"/>
        </w:rPr>
        <w:t>0</w:t>
      </w:r>
      <w:r w:rsidR="0054305B">
        <w:rPr>
          <w:rFonts w:ascii="Garamond" w:hAnsi="Garamond"/>
          <w:sz w:val="24"/>
          <w:szCs w:val="24"/>
        </w:rPr>
        <w:t>-</w:t>
      </w:r>
      <w:r w:rsidR="0076265F">
        <w:rPr>
          <w:rFonts w:ascii="Garamond" w:hAnsi="Garamond"/>
          <w:sz w:val="24"/>
          <w:szCs w:val="24"/>
        </w:rPr>
        <w:t>…</w:t>
      </w:r>
    </w:p>
    <w:p w14:paraId="2FF74071" w14:textId="77777777" w:rsidR="00964C18" w:rsidRDefault="00964C18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72" w14:textId="77777777" w:rsidR="0076265F" w:rsidRDefault="0076265F" w:rsidP="0076265F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F74073" w14:textId="77777777" w:rsidR="005D673F" w:rsidRDefault="005D673F" w:rsidP="00FA1386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</w:p>
    <w:p w14:paraId="2FF74074" w14:textId="77777777" w:rsidR="00FA1386" w:rsidRPr="00FA1386" w:rsidRDefault="00E66CC1" w:rsidP="00FA1386">
      <w:pPr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>PŘEDMĚT SMLOUVY</w:t>
      </w:r>
    </w:p>
    <w:p w14:paraId="2FF74075" w14:textId="77777777" w:rsidR="002A5724" w:rsidRPr="002A5724" w:rsidRDefault="002A5724" w:rsidP="00FA1386">
      <w:pPr>
        <w:pStyle w:val="Odstavecseseznamem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2A5724">
        <w:rPr>
          <w:rFonts w:ascii="Garamond" w:hAnsi="Garamond" w:cs="Garamond"/>
          <w:sz w:val="24"/>
          <w:szCs w:val="24"/>
        </w:rPr>
        <w:t xml:space="preserve">Česká republika je výlučným vlastníkem níže </w:t>
      </w:r>
      <w:r>
        <w:rPr>
          <w:rFonts w:ascii="Garamond" w:hAnsi="Garamond" w:cs="Garamond"/>
          <w:sz w:val="24"/>
          <w:szCs w:val="24"/>
        </w:rPr>
        <w:t xml:space="preserve">uvedené movité věci, </w:t>
      </w:r>
      <w:r w:rsidRPr="002A5724">
        <w:rPr>
          <w:rFonts w:ascii="Garamond" w:hAnsi="Garamond" w:cs="Garamond"/>
          <w:sz w:val="24"/>
          <w:szCs w:val="24"/>
        </w:rPr>
        <w:t xml:space="preserve">s níž je </w:t>
      </w:r>
      <w:r w:rsidR="003F6468">
        <w:rPr>
          <w:rFonts w:ascii="Garamond" w:hAnsi="Garamond" w:cs="Garamond"/>
          <w:sz w:val="24"/>
          <w:szCs w:val="24"/>
        </w:rPr>
        <w:t>prodávající</w:t>
      </w:r>
      <w:r w:rsidR="003F6468" w:rsidRPr="002A5724">
        <w:rPr>
          <w:rFonts w:ascii="Garamond" w:hAnsi="Garamond" w:cs="Garamond"/>
          <w:sz w:val="24"/>
          <w:szCs w:val="24"/>
        </w:rPr>
        <w:t xml:space="preserve"> </w:t>
      </w:r>
      <w:r w:rsidRPr="002A5724">
        <w:rPr>
          <w:rFonts w:ascii="Garamond" w:hAnsi="Garamond" w:cs="Garamond"/>
          <w:sz w:val="24"/>
          <w:szCs w:val="24"/>
        </w:rPr>
        <w:t>příslušný hospodařit</w:t>
      </w:r>
      <w:r w:rsidR="0076265F">
        <w:rPr>
          <w:rFonts w:ascii="Garamond" w:hAnsi="Garamond" w:cs="Garamond"/>
          <w:sz w:val="24"/>
          <w:szCs w:val="24"/>
        </w:rPr>
        <w:t xml:space="preserve"> (dá</w:t>
      </w:r>
      <w:r w:rsidR="009604CF">
        <w:rPr>
          <w:rFonts w:ascii="Garamond" w:hAnsi="Garamond" w:cs="Garamond"/>
          <w:sz w:val="24"/>
          <w:szCs w:val="24"/>
        </w:rPr>
        <w:t>le jen „věc“)</w:t>
      </w:r>
      <w:r>
        <w:rPr>
          <w:rFonts w:ascii="Garamond" w:hAnsi="Garamond" w:cs="Garamond"/>
          <w:sz w:val="24"/>
          <w:szCs w:val="24"/>
        </w:rPr>
        <w:t>:</w:t>
      </w:r>
    </w:p>
    <w:p w14:paraId="2FF74076" w14:textId="77777777" w:rsidR="002A5724" w:rsidRPr="00696CDD" w:rsidRDefault="002A5724" w:rsidP="002A5724">
      <w:pPr>
        <w:pStyle w:val="Odstavecseseznamem"/>
        <w:jc w:val="both"/>
        <w:rPr>
          <w:rFonts w:ascii="Garamond" w:hAnsi="Garamond" w:cs="Garamond"/>
          <w:b/>
          <w:sz w:val="24"/>
          <w:szCs w:val="24"/>
        </w:rPr>
      </w:pPr>
      <w:r w:rsidRPr="00696CDD">
        <w:rPr>
          <w:rFonts w:ascii="Garamond" w:hAnsi="Garamond" w:cs="Garamond"/>
          <w:b/>
          <w:sz w:val="24"/>
          <w:szCs w:val="24"/>
        </w:rPr>
        <w:t>Osobní automobil</w:t>
      </w:r>
    </w:p>
    <w:p w14:paraId="2FF74077" w14:textId="77777777" w:rsidR="002A5724" w:rsidRPr="00696CDD" w:rsidRDefault="002A5724" w:rsidP="0076265F">
      <w:pPr>
        <w:pStyle w:val="Odstavecseseznamem"/>
        <w:tabs>
          <w:tab w:val="left" w:pos="4962"/>
        </w:tabs>
        <w:jc w:val="both"/>
        <w:rPr>
          <w:rFonts w:ascii="Garamond" w:hAnsi="Garamond" w:cs="Garamond"/>
          <w:b/>
          <w:sz w:val="24"/>
          <w:szCs w:val="24"/>
        </w:rPr>
      </w:pPr>
      <w:r w:rsidRPr="00696CDD">
        <w:rPr>
          <w:rFonts w:ascii="Garamond" w:hAnsi="Garamond" w:cs="Garamond"/>
          <w:sz w:val="24"/>
          <w:szCs w:val="24"/>
        </w:rPr>
        <w:t>Tovární značka, typ:</w:t>
      </w:r>
      <w:r w:rsidRPr="00696CDD">
        <w:rPr>
          <w:rFonts w:ascii="Garamond" w:hAnsi="Garamond" w:cs="Garamond"/>
          <w:sz w:val="24"/>
          <w:szCs w:val="24"/>
        </w:rPr>
        <w:tab/>
      </w:r>
      <w:r w:rsidRPr="00696CDD">
        <w:rPr>
          <w:rFonts w:ascii="Garamond" w:hAnsi="Garamond" w:cs="Garamond"/>
          <w:b/>
          <w:sz w:val="24"/>
          <w:szCs w:val="24"/>
        </w:rPr>
        <w:t>VOLVO S80</w:t>
      </w:r>
      <w:r w:rsidR="000C761C">
        <w:rPr>
          <w:rFonts w:ascii="Garamond" w:hAnsi="Garamond" w:cs="Garamond"/>
          <w:b/>
          <w:sz w:val="24"/>
          <w:szCs w:val="24"/>
        </w:rPr>
        <w:t xml:space="preserve"> V8 AWD</w:t>
      </w:r>
    </w:p>
    <w:p w14:paraId="2FF74078" w14:textId="77777777" w:rsidR="002A5724" w:rsidRPr="00696CDD" w:rsidRDefault="002A5724" w:rsidP="0076265F">
      <w:pPr>
        <w:pStyle w:val="Odstavecseseznamem"/>
        <w:tabs>
          <w:tab w:val="left" w:pos="4962"/>
        </w:tabs>
        <w:jc w:val="both"/>
        <w:rPr>
          <w:rFonts w:ascii="Garamond" w:hAnsi="Garamond" w:cs="Garamond"/>
          <w:sz w:val="24"/>
          <w:szCs w:val="24"/>
        </w:rPr>
      </w:pPr>
      <w:r w:rsidRPr="00696CDD">
        <w:rPr>
          <w:rFonts w:ascii="Garamond" w:hAnsi="Garamond" w:cs="Garamond"/>
          <w:sz w:val="24"/>
          <w:szCs w:val="24"/>
        </w:rPr>
        <w:t>Druh vozidla:</w:t>
      </w:r>
      <w:r w:rsidRPr="00696CDD">
        <w:rPr>
          <w:rFonts w:ascii="Garamond" w:hAnsi="Garamond" w:cs="Garamond"/>
          <w:sz w:val="24"/>
          <w:szCs w:val="24"/>
        </w:rPr>
        <w:tab/>
        <w:t>osobní automobil - sedan</w:t>
      </w:r>
    </w:p>
    <w:p w14:paraId="2FF74079" w14:textId="77777777" w:rsidR="002A5724" w:rsidRPr="00696CDD" w:rsidRDefault="002A5724" w:rsidP="0076265F">
      <w:pPr>
        <w:pStyle w:val="Odstavecseseznamem"/>
        <w:tabs>
          <w:tab w:val="left" w:pos="4962"/>
        </w:tabs>
        <w:jc w:val="both"/>
        <w:rPr>
          <w:rFonts w:ascii="Garamond" w:hAnsi="Garamond" w:cs="Garamond"/>
          <w:sz w:val="24"/>
          <w:szCs w:val="24"/>
        </w:rPr>
      </w:pPr>
      <w:r w:rsidRPr="00696CDD">
        <w:rPr>
          <w:rFonts w:ascii="Garamond" w:hAnsi="Garamond" w:cs="Garamond"/>
          <w:sz w:val="24"/>
          <w:szCs w:val="24"/>
        </w:rPr>
        <w:t>Registrační značka vozidla:</w:t>
      </w:r>
      <w:r w:rsidRPr="00696CDD">
        <w:rPr>
          <w:rFonts w:ascii="Garamond" w:hAnsi="Garamond" w:cs="Garamond"/>
          <w:sz w:val="24"/>
          <w:szCs w:val="24"/>
        </w:rPr>
        <w:tab/>
      </w:r>
      <w:r w:rsidR="000C761C">
        <w:rPr>
          <w:rFonts w:ascii="Garamond" w:hAnsi="Garamond" w:cs="Garamond"/>
          <w:sz w:val="24"/>
          <w:szCs w:val="24"/>
        </w:rPr>
        <w:t>5B4 00 60</w:t>
      </w:r>
    </w:p>
    <w:p w14:paraId="2FF7407A" w14:textId="77777777" w:rsidR="002A5724" w:rsidRPr="00696CDD" w:rsidRDefault="002A5724" w:rsidP="0076265F">
      <w:pPr>
        <w:pStyle w:val="Odstavecseseznamem"/>
        <w:tabs>
          <w:tab w:val="left" w:pos="4962"/>
        </w:tabs>
        <w:jc w:val="both"/>
        <w:rPr>
          <w:rFonts w:ascii="Garamond" w:hAnsi="Garamond" w:cs="Garamond"/>
          <w:sz w:val="24"/>
          <w:szCs w:val="24"/>
        </w:rPr>
      </w:pPr>
      <w:r w:rsidRPr="00696CDD">
        <w:rPr>
          <w:rFonts w:ascii="Garamond" w:hAnsi="Garamond" w:cs="Garamond"/>
          <w:sz w:val="24"/>
          <w:szCs w:val="24"/>
        </w:rPr>
        <w:t>Rok výroby:</w:t>
      </w:r>
      <w:r w:rsidRPr="00696CDD">
        <w:rPr>
          <w:rFonts w:ascii="Garamond" w:hAnsi="Garamond" w:cs="Garamond"/>
          <w:sz w:val="24"/>
          <w:szCs w:val="24"/>
        </w:rPr>
        <w:tab/>
        <w:t>200</w:t>
      </w:r>
      <w:r w:rsidR="000C761C">
        <w:rPr>
          <w:rFonts w:ascii="Garamond" w:hAnsi="Garamond" w:cs="Garamond"/>
          <w:sz w:val="24"/>
          <w:szCs w:val="24"/>
        </w:rPr>
        <w:t>7</w:t>
      </w:r>
    </w:p>
    <w:p w14:paraId="2FF7407B" w14:textId="77777777" w:rsidR="002A5724" w:rsidRPr="00696CDD" w:rsidRDefault="002A5724" w:rsidP="0076265F">
      <w:pPr>
        <w:pStyle w:val="Odstavecseseznamem"/>
        <w:tabs>
          <w:tab w:val="left" w:pos="4962"/>
        </w:tabs>
        <w:jc w:val="both"/>
        <w:rPr>
          <w:rFonts w:ascii="Garamond" w:hAnsi="Garamond" w:cs="Garamond"/>
          <w:sz w:val="24"/>
          <w:szCs w:val="24"/>
        </w:rPr>
      </w:pPr>
      <w:r w:rsidRPr="00696CDD">
        <w:rPr>
          <w:rFonts w:ascii="Garamond" w:hAnsi="Garamond" w:cs="Garamond"/>
          <w:sz w:val="24"/>
          <w:szCs w:val="24"/>
        </w:rPr>
        <w:t>Datum uvedení do provozu:</w:t>
      </w:r>
      <w:r w:rsidRPr="00696CDD">
        <w:rPr>
          <w:rFonts w:ascii="Garamond" w:hAnsi="Garamond" w:cs="Garamond"/>
          <w:sz w:val="24"/>
          <w:szCs w:val="24"/>
        </w:rPr>
        <w:tab/>
      </w:r>
      <w:r w:rsidR="000C761C">
        <w:rPr>
          <w:rFonts w:ascii="Garamond" w:hAnsi="Garamond" w:cs="Garamond"/>
          <w:sz w:val="24"/>
          <w:szCs w:val="24"/>
        </w:rPr>
        <w:t>3. 12. 2007</w:t>
      </w:r>
    </w:p>
    <w:p w14:paraId="2FF7407C" w14:textId="77777777" w:rsidR="001D1267" w:rsidRPr="00696CDD" w:rsidRDefault="001D1267" w:rsidP="0076265F">
      <w:pPr>
        <w:pStyle w:val="Odstavecseseznamem"/>
        <w:tabs>
          <w:tab w:val="left" w:pos="4962"/>
        </w:tabs>
        <w:jc w:val="both"/>
        <w:rPr>
          <w:rFonts w:ascii="Garamond" w:hAnsi="Garamond" w:cs="Garamond"/>
          <w:sz w:val="24"/>
          <w:szCs w:val="24"/>
        </w:rPr>
      </w:pPr>
      <w:r w:rsidRPr="00696CDD">
        <w:rPr>
          <w:rFonts w:ascii="Garamond" w:hAnsi="Garamond" w:cs="Garamond"/>
          <w:sz w:val="24"/>
          <w:szCs w:val="24"/>
        </w:rPr>
        <w:t>Stav tachometru</w:t>
      </w:r>
      <w:r w:rsidR="00224BD0">
        <w:rPr>
          <w:rFonts w:ascii="Garamond" w:hAnsi="Garamond" w:cs="Garamond"/>
          <w:sz w:val="24"/>
          <w:szCs w:val="24"/>
        </w:rPr>
        <w:t>:</w:t>
      </w:r>
      <w:r w:rsidRPr="00696CDD">
        <w:rPr>
          <w:rFonts w:ascii="Garamond" w:hAnsi="Garamond" w:cs="Garamond"/>
          <w:sz w:val="24"/>
          <w:szCs w:val="24"/>
        </w:rPr>
        <w:tab/>
      </w:r>
      <w:r w:rsidR="00024853">
        <w:rPr>
          <w:rFonts w:ascii="Garamond" w:hAnsi="Garamond" w:cs="Garamond"/>
          <w:sz w:val="24"/>
          <w:szCs w:val="24"/>
        </w:rPr>
        <w:t>776 297</w:t>
      </w:r>
      <w:r w:rsidR="00224BD0">
        <w:rPr>
          <w:rFonts w:ascii="Garamond" w:hAnsi="Garamond" w:cs="Garamond"/>
          <w:sz w:val="24"/>
          <w:szCs w:val="24"/>
        </w:rPr>
        <w:t xml:space="preserve"> km</w:t>
      </w:r>
    </w:p>
    <w:p w14:paraId="2FF7407D" w14:textId="77777777" w:rsidR="002A5724" w:rsidRPr="00696CDD" w:rsidRDefault="002A5724" w:rsidP="0076265F">
      <w:pPr>
        <w:pStyle w:val="Odstavecseseznamem"/>
        <w:tabs>
          <w:tab w:val="left" w:pos="4962"/>
        </w:tabs>
        <w:jc w:val="both"/>
        <w:rPr>
          <w:rFonts w:ascii="Garamond" w:hAnsi="Garamond" w:cs="Garamond"/>
          <w:sz w:val="24"/>
          <w:szCs w:val="24"/>
        </w:rPr>
      </w:pPr>
      <w:r w:rsidRPr="00696CDD">
        <w:rPr>
          <w:rFonts w:ascii="Garamond" w:hAnsi="Garamond" w:cs="Garamond"/>
          <w:sz w:val="24"/>
          <w:szCs w:val="24"/>
        </w:rPr>
        <w:t>Technický průkaz – série/číslo:</w:t>
      </w:r>
      <w:r w:rsidRPr="00696CDD">
        <w:rPr>
          <w:rFonts w:ascii="Garamond" w:hAnsi="Garamond" w:cs="Garamond"/>
          <w:sz w:val="24"/>
          <w:szCs w:val="24"/>
        </w:rPr>
        <w:tab/>
      </w:r>
      <w:r w:rsidR="000C761C">
        <w:rPr>
          <w:rFonts w:ascii="Garamond" w:hAnsi="Garamond" w:cs="Garamond"/>
          <w:sz w:val="24"/>
          <w:szCs w:val="24"/>
        </w:rPr>
        <w:t>UC 299 179</w:t>
      </w:r>
    </w:p>
    <w:p w14:paraId="2FF7407E" w14:textId="77777777" w:rsidR="000C761C" w:rsidRPr="000C761C" w:rsidRDefault="002A5724" w:rsidP="0076265F">
      <w:pPr>
        <w:pStyle w:val="Odstavecseseznamem"/>
        <w:tabs>
          <w:tab w:val="left" w:pos="4962"/>
        </w:tabs>
        <w:jc w:val="both"/>
        <w:rPr>
          <w:rFonts w:ascii="Garamond" w:hAnsi="Garamond" w:cs="Garamond"/>
          <w:sz w:val="24"/>
          <w:szCs w:val="24"/>
        </w:rPr>
      </w:pPr>
      <w:r w:rsidRPr="00696CDD">
        <w:rPr>
          <w:rFonts w:ascii="Garamond" w:hAnsi="Garamond" w:cs="Garamond"/>
          <w:sz w:val="24"/>
          <w:szCs w:val="24"/>
        </w:rPr>
        <w:t>VIN:</w:t>
      </w:r>
      <w:r w:rsidRPr="00696CDD">
        <w:rPr>
          <w:rFonts w:ascii="Garamond" w:hAnsi="Garamond" w:cs="Garamond"/>
          <w:sz w:val="24"/>
          <w:szCs w:val="24"/>
        </w:rPr>
        <w:tab/>
      </w:r>
      <w:r w:rsidR="000C761C" w:rsidRPr="000C761C">
        <w:rPr>
          <w:rFonts w:ascii="Garamond" w:hAnsi="Garamond" w:cs="Garamond"/>
          <w:sz w:val="24"/>
          <w:szCs w:val="24"/>
        </w:rPr>
        <w:t>YV1 AS8 556 810 647 27</w:t>
      </w:r>
    </w:p>
    <w:p w14:paraId="2FF7407F" w14:textId="77777777" w:rsidR="000C761C" w:rsidRDefault="002A5724" w:rsidP="0076265F">
      <w:pPr>
        <w:pStyle w:val="Odstavecseseznamem"/>
        <w:tabs>
          <w:tab w:val="left" w:pos="4962"/>
        </w:tabs>
        <w:jc w:val="both"/>
        <w:rPr>
          <w:rFonts w:ascii="Garamond" w:hAnsi="Garamond" w:cs="Garamond"/>
          <w:sz w:val="24"/>
          <w:szCs w:val="24"/>
        </w:rPr>
      </w:pPr>
      <w:r w:rsidRPr="00696CDD">
        <w:rPr>
          <w:rFonts w:ascii="Garamond" w:hAnsi="Garamond" w:cs="Garamond"/>
          <w:sz w:val="24"/>
          <w:szCs w:val="24"/>
        </w:rPr>
        <w:t>Barva vozidla:</w:t>
      </w:r>
      <w:r w:rsidRPr="00696CDD">
        <w:rPr>
          <w:rFonts w:ascii="Garamond" w:hAnsi="Garamond" w:cs="Garamond"/>
          <w:sz w:val="24"/>
          <w:szCs w:val="24"/>
        </w:rPr>
        <w:tab/>
        <w:t>4</w:t>
      </w:r>
      <w:r w:rsidR="000C761C">
        <w:rPr>
          <w:rFonts w:ascii="Garamond" w:hAnsi="Garamond" w:cs="Garamond"/>
          <w:sz w:val="24"/>
          <w:szCs w:val="24"/>
        </w:rPr>
        <w:t>67</w:t>
      </w:r>
      <w:r w:rsidRPr="00696CDD">
        <w:rPr>
          <w:rFonts w:ascii="Garamond" w:hAnsi="Garamond" w:cs="Garamond"/>
          <w:sz w:val="24"/>
          <w:szCs w:val="24"/>
        </w:rPr>
        <w:t xml:space="preserve"> modrá tmavá metalíza </w:t>
      </w:r>
    </w:p>
    <w:p w14:paraId="2FF74080" w14:textId="77777777" w:rsidR="002A5724" w:rsidRPr="00696CDD" w:rsidRDefault="002A5724" w:rsidP="002A0BC9">
      <w:pPr>
        <w:pStyle w:val="Odstavecseseznamem"/>
        <w:tabs>
          <w:tab w:val="left" w:pos="4962"/>
        </w:tabs>
        <w:jc w:val="both"/>
        <w:rPr>
          <w:rFonts w:ascii="Garamond" w:hAnsi="Garamond" w:cs="Garamond"/>
          <w:sz w:val="24"/>
          <w:szCs w:val="24"/>
        </w:rPr>
      </w:pPr>
      <w:r w:rsidRPr="00696CDD">
        <w:rPr>
          <w:rFonts w:ascii="Garamond" w:hAnsi="Garamond" w:cs="Garamond"/>
          <w:sz w:val="24"/>
          <w:szCs w:val="24"/>
        </w:rPr>
        <w:t>Obsah a druh motoru:</w:t>
      </w:r>
      <w:r w:rsidRPr="00696CDD">
        <w:rPr>
          <w:rFonts w:ascii="Garamond" w:hAnsi="Garamond" w:cs="Garamond"/>
          <w:sz w:val="24"/>
          <w:szCs w:val="24"/>
        </w:rPr>
        <w:tab/>
      </w:r>
      <w:r w:rsidR="000C761C">
        <w:rPr>
          <w:rFonts w:ascii="Garamond" w:hAnsi="Garamond" w:cs="Garamond"/>
          <w:sz w:val="24"/>
          <w:szCs w:val="24"/>
        </w:rPr>
        <w:t>4414</w:t>
      </w:r>
      <w:r w:rsidR="002A0BC9">
        <w:rPr>
          <w:rFonts w:ascii="Garamond" w:hAnsi="Garamond" w:cs="Garamond"/>
          <w:sz w:val="24"/>
          <w:szCs w:val="24"/>
        </w:rPr>
        <w:t xml:space="preserve"> </w:t>
      </w:r>
      <w:r w:rsidRPr="00696CDD">
        <w:rPr>
          <w:rFonts w:ascii="Garamond" w:hAnsi="Garamond" w:cs="Garamond"/>
          <w:sz w:val="24"/>
          <w:szCs w:val="24"/>
        </w:rPr>
        <w:t>cm</w:t>
      </w:r>
      <w:r w:rsidR="002A0BC9">
        <w:rPr>
          <w:rFonts w:ascii="Garamond" w:hAnsi="Garamond" w:cs="Garamond"/>
          <w:sz w:val="24"/>
          <w:szCs w:val="24"/>
        </w:rPr>
        <w:t>³</w:t>
      </w:r>
      <w:r w:rsidRPr="00696CDD">
        <w:rPr>
          <w:rFonts w:ascii="Garamond" w:hAnsi="Garamond" w:cs="Garamond"/>
          <w:sz w:val="24"/>
          <w:szCs w:val="24"/>
        </w:rPr>
        <w:t>, zážehový</w:t>
      </w:r>
    </w:p>
    <w:p w14:paraId="2FF74081" w14:textId="77777777" w:rsidR="002A5724" w:rsidRDefault="002A5724" w:rsidP="002A0BC9">
      <w:pPr>
        <w:pStyle w:val="Odstavecseseznamem"/>
        <w:tabs>
          <w:tab w:val="left" w:pos="4962"/>
        </w:tabs>
        <w:jc w:val="both"/>
        <w:rPr>
          <w:rFonts w:ascii="Garamond" w:hAnsi="Garamond" w:cs="Garamond"/>
          <w:sz w:val="24"/>
          <w:szCs w:val="24"/>
        </w:rPr>
      </w:pPr>
      <w:r w:rsidRPr="00696CDD">
        <w:rPr>
          <w:rFonts w:ascii="Garamond" w:hAnsi="Garamond" w:cs="Garamond"/>
          <w:sz w:val="24"/>
          <w:szCs w:val="24"/>
        </w:rPr>
        <w:t>Výkon motoru:</w:t>
      </w:r>
      <w:r w:rsidRPr="00696CDD">
        <w:rPr>
          <w:rFonts w:ascii="Garamond" w:hAnsi="Garamond" w:cs="Garamond"/>
          <w:sz w:val="24"/>
          <w:szCs w:val="24"/>
        </w:rPr>
        <w:tab/>
      </w:r>
      <w:r w:rsidR="000C761C">
        <w:rPr>
          <w:rFonts w:ascii="Garamond" w:hAnsi="Garamond" w:cs="Garamond"/>
          <w:sz w:val="24"/>
          <w:szCs w:val="24"/>
        </w:rPr>
        <w:t>232 k</w:t>
      </w:r>
      <w:r w:rsidRPr="00696CDD">
        <w:rPr>
          <w:rFonts w:ascii="Garamond" w:hAnsi="Garamond" w:cs="Garamond"/>
          <w:sz w:val="24"/>
          <w:szCs w:val="24"/>
        </w:rPr>
        <w:t>W</w:t>
      </w:r>
    </w:p>
    <w:p w14:paraId="2FF74082" w14:textId="77777777" w:rsidR="00224BD0" w:rsidRDefault="00224BD0" w:rsidP="002A0BC9">
      <w:pPr>
        <w:pStyle w:val="Odstavecseseznamem"/>
        <w:tabs>
          <w:tab w:val="left" w:pos="4962"/>
        </w:tabs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Šířka vozidla:</w:t>
      </w:r>
      <w:r>
        <w:rPr>
          <w:rFonts w:ascii="Garamond" w:hAnsi="Garamond" w:cs="Garamond"/>
          <w:sz w:val="24"/>
          <w:szCs w:val="24"/>
        </w:rPr>
        <w:tab/>
      </w:r>
      <w:r w:rsidR="000C761C">
        <w:rPr>
          <w:rFonts w:ascii="Garamond" w:hAnsi="Garamond" w:cs="Garamond"/>
          <w:sz w:val="24"/>
          <w:szCs w:val="24"/>
        </w:rPr>
        <w:t>1893</w:t>
      </w:r>
      <w:r w:rsidRPr="00224BD0">
        <w:rPr>
          <w:rFonts w:ascii="Garamond" w:hAnsi="Garamond" w:cs="Garamond"/>
          <w:sz w:val="24"/>
          <w:szCs w:val="24"/>
        </w:rPr>
        <w:t xml:space="preserve"> mm</w:t>
      </w:r>
    </w:p>
    <w:p w14:paraId="2FF74083" w14:textId="77777777" w:rsidR="00224BD0" w:rsidRDefault="00224BD0" w:rsidP="002A0BC9">
      <w:pPr>
        <w:pStyle w:val="Odstavecseseznamem"/>
        <w:tabs>
          <w:tab w:val="left" w:pos="4962"/>
        </w:tabs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Délka vozidla:</w:t>
      </w:r>
      <w:r>
        <w:rPr>
          <w:rFonts w:ascii="Garamond" w:hAnsi="Garamond" w:cs="Garamond"/>
          <w:sz w:val="24"/>
          <w:szCs w:val="24"/>
        </w:rPr>
        <w:tab/>
      </w:r>
      <w:r w:rsidRPr="00224BD0">
        <w:rPr>
          <w:rFonts w:ascii="Garamond" w:hAnsi="Garamond" w:cs="Garamond"/>
          <w:sz w:val="24"/>
          <w:szCs w:val="24"/>
        </w:rPr>
        <w:t>48</w:t>
      </w:r>
      <w:r w:rsidR="000C761C">
        <w:rPr>
          <w:rFonts w:ascii="Garamond" w:hAnsi="Garamond" w:cs="Garamond"/>
          <w:sz w:val="24"/>
          <w:szCs w:val="24"/>
        </w:rPr>
        <w:t>51</w:t>
      </w:r>
      <w:r w:rsidRPr="00224BD0">
        <w:rPr>
          <w:rFonts w:ascii="Garamond" w:hAnsi="Garamond" w:cs="Garamond"/>
          <w:sz w:val="24"/>
          <w:szCs w:val="24"/>
        </w:rPr>
        <w:t xml:space="preserve"> mm</w:t>
      </w:r>
    </w:p>
    <w:p w14:paraId="2FF74084" w14:textId="77777777" w:rsidR="00224BD0" w:rsidRPr="00696CDD" w:rsidRDefault="00224BD0" w:rsidP="002A0BC9">
      <w:pPr>
        <w:pStyle w:val="Odstavecseseznamem"/>
        <w:tabs>
          <w:tab w:val="left" w:pos="4962"/>
        </w:tabs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V</w:t>
      </w:r>
      <w:r w:rsidRPr="00224BD0">
        <w:rPr>
          <w:rFonts w:ascii="Garamond" w:hAnsi="Garamond" w:cs="Garamond"/>
          <w:sz w:val="24"/>
          <w:szCs w:val="24"/>
        </w:rPr>
        <w:t xml:space="preserve">ýška </w:t>
      </w:r>
      <w:r>
        <w:rPr>
          <w:rFonts w:ascii="Garamond" w:hAnsi="Garamond" w:cs="Garamond"/>
          <w:sz w:val="24"/>
          <w:szCs w:val="24"/>
        </w:rPr>
        <w:t>vozidla:</w:t>
      </w:r>
      <w:r>
        <w:rPr>
          <w:rFonts w:ascii="Garamond" w:hAnsi="Garamond" w:cs="Garamond"/>
          <w:sz w:val="24"/>
          <w:szCs w:val="24"/>
        </w:rPr>
        <w:tab/>
      </w:r>
      <w:r w:rsidRPr="00224BD0">
        <w:rPr>
          <w:rFonts w:ascii="Garamond" w:hAnsi="Garamond" w:cs="Garamond"/>
          <w:sz w:val="24"/>
          <w:szCs w:val="24"/>
        </w:rPr>
        <w:t>14</w:t>
      </w:r>
      <w:r w:rsidR="000C761C">
        <w:rPr>
          <w:rFonts w:ascii="Garamond" w:hAnsi="Garamond" w:cs="Garamond"/>
          <w:sz w:val="24"/>
          <w:szCs w:val="24"/>
        </w:rPr>
        <w:t>96</w:t>
      </w:r>
      <w:r w:rsidRPr="00224BD0">
        <w:rPr>
          <w:rFonts w:ascii="Garamond" w:hAnsi="Garamond" w:cs="Garamond"/>
          <w:sz w:val="24"/>
          <w:szCs w:val="24"/>
        </w:rPr>
        <w:t xml:space="preserve"> mm</w:t>
      </w:r>
    </w:p>
    <w:p w14:paraId="2FF74085" w14:textId="77777777" w:rsidR="00696CDD" w:rsidRDefault="00696CDD" w:rsidP="002A5724">
      <w:pPr>
        <w:pStyle w:val="Odstavecseseznamem"/>
        <w:jc w:val="both"/>
        <w:rPr>
          <w:rFonts w:ascii="Garamond" w:hAnsi="Garamond" w:cs="Garamond"/>
        </w:rPr>
      </w:pPr>
    </w:p>
    <w:p w14:paraId="2FF74086" w14:textId="77777777" w:rsidR="00224BD0" w:rsidRDefault="00696CDD" w:rsidP="00224BD0">
      <w:pPr>
        <w:pStyle w:val="Odstavecseseznamem"/>
        <w:jc w:val="both"/>
        <w:rPr>
          <w:rFonts w:ascii="Garamond" w:hAnsi="Garamond" w:cs="Garamond"/>
          <w:b/>
          <w:sz w:val="24"/>
          <w:szCs w:val="24"/>
        </w:rPr>
      </w:pPr>
      <w:r w:rsidRPr="00224BD0">
        <w:rPr>
          <w:rFonts w:ascii="Garamond" w:hAnsi="Garamond" w:cs="Garamond"/>
          <w:b/>
          <w:sz w:val="24"/>
          <w:szCs w:val="24"/>
        </w:rPr>
        <w:t xml:space="preserve">Popis automobilu: </w:t>
      </w:r>
    </w:p>
    <w:p w14:paraId="2FF74087" w14:textId="77777777" w:rsidR="00696CDD" w:rsidRPr="00224BD0" w:rsidRDefault="00696CDD" w:rsidP="002A0BC9">
      <w:pPr>
        <w:ind w:left="709"/>
        <w:jc w:val="both"/>
        <w:rPr>
          <w:rFonts w:ascii="Garamond" w:hAnsi="Garamond" w:cs="Garamond"/>
          <w:sz w:val="24"/>
          <w:szCs w:val="24"/>
        </w:rPr>
      </w:pPr>
      <w:r w:rsidRPr="00224BD0">
        <w:rPr>
          <w:rFonts w:ascii="Garamond" w:hAnsi="Garamond" w:cs="Garamond"/>
          <w:sz w:val="24"/>
          <w:szCs w:val="24"/>
        </w:rPr>
        <w:t>Osobní vozidlo vyšší střední třídy,</w:t>
      </w:r>
      <w:r w:rsidR="00572585">
        <w:rPr>
          <w:rFonts w:ascii="Garamond" w:hAnsi="Garamond" w:cs="Garamond"/>
          <w:sz w:val="24"/>
          <w:szCs w:val="24"/>
        </w:rPr>
        <w:t xml:space="preserve"> </w:t>
      </w:r>
      <w:r w:rsidR="00572585" w:rsidRPr="00572585">
        <w:rPr>
          <w:rFonts w:ascii="Garamond" w:hAnsi="Garamond" w:cs="Garamond"/>
          <w:sz w:val="24"/>
          <w:szCs w:val="24"/>
        </w:rPr>
        <w:t xml:space="preserve">stav tachometru 776 297 km, vozidlo je v současné době nepojízdné z důvodu vadné převodovky, při kontrole v autorizovaném servisu byly zjištěny další závady nedovolující bezpečný provoz na pozemních komunikacích, náklady na opravu a odstranění těchto závad byly předběžně oceněny na cca 380 tis. Kč. </w:t>
      </w:r>
      <w:r w:rsidR="00572585">
        <w:rPr>
          <w:rFonts w:ascii="Garamond" w:hAnsi="Garamond" w:cs="Garamond"/>
          <w:sz w:val="24"/>
          <w:szCs w:val="24"/>
        </w:rPr>
        <w:t>T</w:t>
      </w:r>
      <w:r w:rsidRPr="00224BD0">
        <w:rPr>
          <w:rFonts w:ascii="Garamond" w:hAnsi="Garamond" w:cs="Garamond"/>
          <w:sz w:val="24"/>
          <w:szCs w:val="24"/>
        </w:rPr>
        <w:t>echnick</w:t>
      </w:r>
      <w:r w:rsidR="00224BD0">
        <w:rPr>
          <w:rFonts w:ascii="Garamond" w:hAnsi="Garamond" w:cs="Garamond"/>
          <w:sz w:val="24"/>
          <w:szCs w:val="24"/>
        </w:rPr>
        <w:t xml:space="preserve">á </w:t>
      </w:r>
      <w:r w:rsidRPr="00224BD0">
        <w:rPr>
          <w:rFonts w:ascii="Garamond" w:hAnsi="Garamond" w:cs="Garamond"/>
          <w:sz w:val="24"/>
          <w:szCs w:val="24"/>
        </w:rPr>
        <w:t>prohlídk</w:t>
      </w:r>
      <w:r w:rsidR="00224BD0">
        <w:rPr>
          <w:rFonts w:ascii="Garamond" w:hAnsi="Garamond" w:cs="Garamond"/>
          <w:sz w:val="24"/>
          <w:szCs w:val="24"/>
        </w:rPr>
        <w:t xml:space="preserve">a </w:t>
      </w:r>
      <w:r w:rsidRPr="00224BD0">
        <w:rPr>
          <w:rFonts w:ascii="Garamond" w:hAnsi="Garamond" w:cs="Garamond"/>
          <w:sz w:val="24"/>
          <w:szCs w:val="24"/>
        </w:rPr>
        <w:t>má platno</w:t>
      </w:r>
      <w:r w:rsidR="00224BD0">
        <w:rPr>
          <w:rFonts w:ascii="Garamond" w:hAnsi="Garamond" w:cs="Garamond"/>
          <w:sz w:val="24"/>
          <w:szCs w:val="24"/>
        </w:rPr>
        <w:t xml:space="preserve">st </w:t>
      </w:r>
      <w:r w:rsidRPr="00224BD0">
        <w:rPr>
          <w:rFonts w:ascii="Garamond" w:hAnsi="Garamond" w:cs="Garamond"/>
          <w:sz w:val="24"/>
          <w:szCs w:val="24"/>
        </w:rPr>
        <w:t xml:space="preserve">do </w:t>
      </w:r>
      <w:r w:rsidR="00572585">
        <w:rPr>
          <w:rFonts w:ascii="Garamond" w:hAnsi="Garamond" w:cs="Garamond"/>
          <w:sz w:val="24"/>
          <w:szCs w:val="24"/>
        </w:rPr>
        <w:t>17. 11. 2021</w:t>
      </w:r>
      <w:r w:rsidRPr="00224BD0">
        <w:rPr>
          <w:rFonts w:ascii="Garamond" w:hAnsi="Garamond" w:cs="Garamond"/>
          <w:sz w:val="24"/>
          <w:szCs w:val="24"/>
        </w:rPr>
        <w:t xml:space="preserve">. </w:t>
      </w:r>
    </w:p>
    <w:p w14:paraId="2FF74088" w14:textId="77777777" w:rsidR="0030188D" w:rsidRDefault="00064B08" w:rsidP="00064B08">
      <w:pPr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ab/>
      </w:r>
      <w:r w:rsidR="00EC360B" w:rsidRPr="009604CF">
        <w:rPr>
          <w:rFonts w:ascii="Garamond" w:hAnsi="Garamond" w:cs="Garamond"/>
          <w:sz w:val="24"/>
          <w:szCs w:val="24"/>
        </w:rPr>
        <w:t xml:space="preserve">Předmětem </w:t>
      </w:r>
      <w:r w:rsidR="002575A3" w:rsidRPr="009604CF">
        <w:rPr>
          <w:rFonts w:ascii="Garamond" w:hAnsi="Garamond" w:cs="Garamond"/>
          <w:sz w:val="24"/>
          <w:szCs w:val="24"/>
        </w:rPr>
        <w:t>této s</w:t>
      </w:r>
      <w:r w:rsidR="00EC360B" w:rsidRPr="009604CF">
        <w:rPr>
          <w:rFonts w:ascii="Garamond" w:hAnsi="Garamond" w:cs="Garamond"/>
          <w:sz w:val="24"/>
          <w:szCs w:val="24"/>
        </w:rPr>
        <w:t xml:space="preserve">mlouvy je </w:t>
      </w:r>
      <w:r w:rsidR="009604CF" w:rsidRPr="009604CF">
        <w:rPr>
          <w:rFonts w:ascii="Garamond" w:hAnsi="Garamond" w:cs="Garamond"/>
          <w:sz w:val="24"/>
          <w:szCs w:val="24"/>
        </w:rPr>
        <w:t xml:space="preserve">závazek prodávajícího odevzdat kupujícímu </w:t>
      </w:r>
      <w:r w:rsidR="00D32415" w:rsidRPr="009604CF">
        <w:rPr>
          <w:rFonts w:ascii="Garamond" w:hAnsi="Garamond" w:cs="Garamond"/>
          <w:sz w:val="24"/>
          <w:szCs w:val="24"/>
        </w:rPr>
        <w:t>věc uveden</w:t>
      </w:r>
      <w:r w:rsidR="009604CF" w:rsidRPr="009604CF">
        <w:rPr>
          <w:rFonts w:ascii="Garamond" w:hAnsi="Garamond" w:cs="Garamond"/>
          <w:sz w:val="24"/>
          <w:szCs w:val="24"/>
        </w:rPr>
        <w:t xml:space="preserve">ou </w:t>
      </w:r>
      <w:r w:rsidR="00D32415" w:rsidRPr="009604CF">
        <w:rPr>
          <w:rFonts w:ascii="Garamond" w:hAnsi="Garamond" w:cs="Garamond"/>
          <w:sz w:val="24"/>
          <w:szCs w:val="24"/>
        </w:rPr>
        <w:t>v</w:t>
      </w:r>
      <w:r w:rsidR="0098603B">
        <w:rPr>
          <w:rFonts w:ascii="Garamond" w:hAnsi="Garamond" w:cs="Garamond"/>
          <w:sz w:val="24"/>
          <w:szCs w:val="24"/>
        </w:rPr>
        <w:t xml:space="preserve"> odst. </w:t>
      </w:r>
      <w:r w:rsidR="00D32415" w:rsidRPr="009604CF">
        <w:rPr>
          <w:rFonts w:ascii="Garamond" w:hAnsi="Garamond" w:cs="Garamond"/>
          <w:sz w:val="24"/>
          <w:szCs w:val="24"/>
        </w:rPr>
        <w:t xml:space="preserve">1 </w:t>
      </w:r>
      <w:r w:rsidR="0098603B">
        <w:rPr>
          <w:rFonts w:ascii="Garamond" w:hAnsi="Garamond" w:cs="Garamond"/>
          <w:sz w:val="24"/>
          <w:szCs w:val="24"/>
        </w:rPr>
        <w:t xml:space="preserve">tohoto článku </w:t>
      </w:r>
      <w:r w:rsidR="00EC360B" w:rsidRPr="009604CF">
        <w:rPr>
          <w:rFonts w:ascii="Garamond" w:hAnsi="Garamond" w:cs="Garamond"/>
          <w:sz w:val="24"/>
          <w:szCs w:val="24"/>
        </w:rPr>
        <w:t>a umožnit kupujícímu nabýt vlastnické právo k</w:t>
      </w:r>
      <w:r w:rsidR="009604CF" w:rsidRPr="009604CF">
        <w:rPr>
          <w:rFonts w:ascii="Garamond" w:hAnsi="Garamond" w:cs="Garamond"/>
          <w:sz w:val="24"/>
          <w:szCs w:val="24"/>
        </w:rPr>
        <w:t xml:space="preserve"> této věci </w:t>
      </w:r>
      <w:r w:rsidR="00EC360B" w:rsidRPr="009604CF">
        <w:rPr>
          <w:rFonts w:ascii="Garamond" w:hAnsi="Garamond" w:cs="Garamond"/>
          <w:sz w:val="24"/>
          <w:szCs w:val="24"/>
        </w:rPr>
        <w:t>za podmínek dá</w:t>
      </w:r>
      <w:r w:rsidR="009604CF" w:rsidRPr="009604CF">
        <w:rPr>
          <w:rFonts w:ascii="Garamond" w:hAnsi="Garamond" w:cs="Garamond"/>
          <w:sz w:val="24"/>
          <w:szCs w:val="24"/>
        </w:rPr>
        <w:t xml:space="preserve">le stanovených. </w:t>
      </w:r>
      <w:r w:rsidR="00EC360B" w:rsidRPr="009604CF">
        <w:rPr>
          <w:rFonts w:ascii="Garamond" w:hAnsi="Garamond" w:cs="Garamond"/>
          <w:sz w:val="24"/>
          <w:szCs w:val="24"/>
        </w:rPr>
        <w:t xml:space="preserve">Předmětem </w:t>
      </w:r>
      <w:r w:rsidR="002575A3" w:rsidRPr="009604CF">
        <w:rPr>
          <w:rFonts w:ascii="Garamond" w:hAnsi="Garamond" w:cs="Garamond"/>
          <w:sz w:val="24"/>
          <w:szCs w:val="24"/>
        </w:rPr>
        <w:t xml:space="preserve">této smlouvy </w:t>
      </w:r>
      <w:r w:rsidR="00EC360B" w:rsidRPr="009604CF">
        <w:rPr>
          <w:rFonts w:ascii="Garamond" w:hAnsi="Garamond" w:cs="Garamond"/>
          <w:sz w:val="24"/>
          <w:szCs w:val="24"/>
        </w:rPr>
        <w:t xml:space="preserve">je zároveň závazek kupujícího </w:t>
      </w:r>
      <w:r w:rsidR="0098603B">
        <w:rPr>
          <w:rFonts w:ascii="Garamond" w:hAnsi="Garamond" w:cs="Garamond"/>
          <w:sz w:val="24"/>
          <w:szCs w:val="24"/>
        </w:rPr>
        <w:t xml:space="preserve">věc </w:t>
      </w:r>
      <w:r w:rsidR="00EC360B" w:rsidRPr="009604CF">
        <w:rPr>
          <w:rFonts w:ascii="Garamond" w:hAnsi="Garamond" w:cs="Garamond"/>
          <w:sz w:val="24"/>
          <w:szCs w:val="24"/>
        </w:rPr>
        <w:t xml:space="preserve">převzít a zaplatit za </w:t>
      </w:r>
      <w:r w:rsidR="0098603B">
        <w:rPr>
          <w:rFonts w:ascii="Garamond" w:hAnsi="Garamond" w:cs="Garamond"/>
          <w:sz w:val="24"/>
          <w:szCs w:val="24"/>
        </w:rPr>
        <w:t xml:space="preserve">ni </w:t>
      </w:r>
      <w:r w:rsidR="00EC360B" w:rsidRPr="009604CF">
        <w:rPr>
          <w:rFonts w:ascii="Garamond" w:hAnsi="Garamond" w:cs="Garamond"/>
          <w:sz w:val="24"/>
          <w:szCs w:val="24"/>
        </w:rPr>
        <w:t>prodávajícímu sjednanou kupní cenu</w:t>
      </w:r>
      <w:r w:rsidR="00EC360B" w:rsidRPr="009604CF">
        <w:rPr>
          <w:rFonts w:ascii="Garamond" w:hAnsi="Garamond"/>
          <w:sz w:val="24"/>
          <w:szCs w:val="24"/>
        </w:rPr>
        <w:t xml:space="preserve">. </w:t>
      </w:r>
    </w:p>
    <w:p w14:paraId="2FF74089" w14:textId="77777777" w:rsidR="005D673F" w:rsidRDefault="00322860" w:rsidP="00C4138F">
      <w:pPr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3.</w:t>
      </w:r>
      <w:r w:rsidR="0030188D">
        <w:rPr>
          <w:rFonts w:ascii="Garamond" w:hAnsi="Garamond" w:cs="Arial"/>
          <w:sz w:val="24"/>
          <w:szCs w:val="24"/>
        </w:rPr>
        <w:tab/>
      </w:r>
      <w:r w:rsidR="00EC360B" w:rsidRPr="0098603B">
        <w:rPr>
          <w:rFonts w:ascii="Garamond" w:hAnsi="Garamond" w:cs="Garamond"/>
          <w:sz w:val="24"/>
          <w:szCs w:val="24"/>
        </w:rPr>
        <w:t xml:space="preserve">Součástí dodávky </w:t>
      </w:r>
      <w:r w:rsidR="0098603B">
        <w:rPr>
          <w:rFonts w:ascii="Garamond" w:hAnsi="Garamond" w:cs="Garamond"/>
          <w:sz w:val="24"/>
          <w:szCs w:val="24"/>
        </w:rPr>
        <w:t xml:space="preserve">věci </w:t>
      </w:r>
      <w:r w:rsidR="00EC360B" w:rsidRPr="0098603B">
        <w:rPr>
          <w:rFonts w:ascii="Garamond" w:hAnsi="Garamond" w:cs="Garamond"/>
          <w:sz w:val="24"/>
          <w:szCs w:val="24"/>
        </w:rPr>
        <w:t xml:space="preserve">podle odst. 1 tohoto článku </w:t>
      </w:r>
      <w:r w:rsidR="0098603B">
        <w:rPr>
          <w:rFonts w:ascii="Garamond" w:hAnsi="Garamond" w:cs="Garamond"/>
          <w:sz w:val="24"/>
          <w:szCs w:val="24"/>
        </w:rPr>
        <w:t>jsou tyto doklady</w:t>
      </w:r>
      <w:r w:rsidR="0098603B" w:rsidRPr="00697ABB">
        <w:rPr>
          <w:rFonts w:ascii="Garamond" w:hAnsi="Garamond" w:cs="Garamond"/>
          <w:sz w:val="24"/>
          <w:szCs w:val="24"/>
        </w:rPr>
        <w:t>: Technický průkaz – série/číslo</w:t>
      </w:r>
      <w:r w:rsidR="00697ABB" w:rsidRPr="00697ABB">
        <w:rPr>
          <w:rFonts w:ascii="Garamond" w:hAnsi="Garamond" w:cs="Garamond"/>
          <w:sz w:val="24"/>
          <w:szCs w:val="24"/>
        </w:rPr>
        <w:t xml:space="preserve">: </w:t>
      </w:r>
      <w:r w:rsidR="00572585">
        <w:rPr>
          <w:rFonts w:ascii="Garamond" w:hAnsi="Garamond" w:cs="Garamond"/>
          <w:sz w:val="24"/>
          <w:szCs w:val="24"/>
        </w:rPr>
        <w:t>UC 299 179</w:t>
      </w:r>
      <w:r w:rsidR="00697ABB" w:rsidRPr="001248D9">
        <w:rPr>
          <w:rFonts w:ascii="Garamond" w:hAnsi="Garamond" w:cs="Garamond"/>
          <w:sz w:val="24"/>
          <w:szCs w:val="24"/>
        </w:rPr>
        <w:t xml:space="preserve">, </w:t>
      </w:r>
      <w:r w:rsidR="00EC360B" w:rsidRPr="001248D9">
        <w:rPr>
          <w:rFonts w:ascii="Garamond" w:hAnsi="Garamond" w:cs="Garamond"/>
          <w:sz w:val="24"/>
          <w:szCs w:val="24"/>
        </w:rPr>
        <w:t>návod k ob</w:t>
      </w:r>
      <w:r w:rsidR="00CB01D8" w:rsidRPr="001248D9">
        <w:rPr>
          <w:rFonts w:ascii="Garamond" w:hAnsi="Garamond" w:cs="Garamond"/>
          <w:sz w:val="24"/>
          <w:szCs w:val="24"/>
        </w:rPr>
        <w:t>sluze, servisní knížka</w:t>
      </w:r>
      <w:r w:rsidR="00572585" w:rsidRPr="001248D9">
        <w:rPr>
          <w:rFonts w:ascii="Garamond" w:hAnsi="Garamond" w:cs="Garamond"/>
          <w:sz w:val="24"/>
          <w:szCs w:val="24"/>
        </w:rPr>
        <w:t>.</w:t>
      </w:r>
      <w:r w:rsidR="0090794C" w:rsidRPr="0098603B">
        <w:rPr>
          <w:rFonts w:ascii="Garamond" w:hAnsi="Garamond" w:cs="Garamond"/>
          <w:sz w:val="24"/>
          <w:szCs w:val="24"/>
        </w:rPr>
        <w:t xml:space="preserve"> </w:t>
      </w:r>
    </w:p>
    <w:p w14:paraId="2FF7408A" w14:textId="77777777" w:rsidR="0098603B" w:rsidRDefault="0098603B" w:rsidP="00B969DA">
      <w:pPr>
        <w:ind w:left="357"/>
        <w:jc w:val="both"/>
        <w:rPr>
          <w:rFonts w:ascii="Garamond" w:hAnsi="Garamond"/>
          <w:b/>
        </w:rPr>
      </w:pPr>
    </w:p>
    <w:p w14:paraId="2FF7408B" w14:textId="77777777" w:rsidR="00E30E88" w:rsidRDefault="00E30E88">
      <w:pPr>
        <w:keepNext/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  <w:bookmarkStart w:id="2" w:name="_Ref406517867"/>
    </w:p>
    <w:bookmarkEnd w:id="2"/>
    <w:p w14:paraId="2FF7408C" w14:textId="77777777" w:rsidR="00E30E88" w:rsidRDefault="00E66CC1">
      <w:pPr>
        <w:keepNext/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>KUPNÍ CENA A PLATEBNÍ PODMÍNKY</w:t>
      </w:r>
    </w:p>
    <w:p w14:paraId="2FF7408D" w14:textId="77777777" w:rsidR="0030188D" w:rsidRDefault="0030188D" w:rsidP="00EC360B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30188D">
        <w:rPr>
          <w:rFonts w:ascii="Garamond" w:hAnsi="Garamond"/>
          <w:sz w:val="24"/>
          <w:szCs w:val="24"/>
        </w:rPr>
        <w:t xml:space="preserve">Kupní cena je stanovena na základě </w:t>
      </w:r>
      <w:r>
        <w:rPr>
          <w:rFonts w:ascii="Garamond" w:hAnsi="Garamond"/>
          <w:sz w:val="24"/>
          <w:szCs w:val="24"/>
        </w:rPr>
        <w:t>nabídkové ceny kupuj</w:t>
      </w:r>
      <w:r w:rsidR="00F330F2">
        <w:rPr>
          <w:rFonts w:ascii="Garamond" w:hAnsi="Garamond"/>
          <w:sz w:val="24"/>
          <w:szCs w:val="24"/>
        </w:rPr>
        <w:t>ícího a odpovídá ceně v místě a </w:t>
      </w:r>
      <w:r>
        <w:rPr>
          <w:rFonts w:ascii="Garamond" w:hAnsi="Garamond"/>
          <w:sz w:val="24"/>
          <w:szCs w:val="24"/>
        </w:rPr>
        <w:t>čase obvyklé.</w:t>
      </w:r>
    </w:p>
    <w:p w14:paraId="2FF7408E" w14:textId="77777777" w:rsidR="00DD4C9D" w:rsidRDefault="00DD4C9D" w:rsidP="00DD4C9D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8F" w14:textId="77777777" w:rsidR="00DD4C9D" w:rsidRPr="00C31044" w:rsidRDefault="00EC360B" w:rsidP="00DD4C9D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697ABB">
        <w:rPr>
          <w:rFonts w:ascii="Garamond" w:hAnsi="Garamond"/>
          <w:sz w:val="24"/>
          <w:szCs w:val="24"/>
        </w:rPr>
        <w:t>Kupující se zavazuje zboží převzít za podmínek sjednaných v </w:t>
      </w:r>
      <w:r w:rsidR="000A7DCD" w:rsidRPr="00697ABB">
        <w:rPr>
          <w:rFonts w:ascii="Garamond" w:hAnsi="Garamond"/>
          <w:sz w:val="24"/>
          <w:szCs w:val="24"/>
        </w:rPr>
        <w:t>této s</w:t>
      </w:r>
      <w:r w:rsidRPr="00697ABB">
        <w:rPr>
          <w:rFonts w:ascii="Garamond" w:hAnsi="Garamond"/>
          <w:sz w:val="24"/>
          <w:szCs w:val="24"/>
        </w:rPr>
        <w:t xml:space="preserve">mlouvě a zaplatit </w:t>
      </w:r>
      <w:r w:rsidR="0090794C" w:rsidRPr="00697ABB">
        <w:rPr>
          <w:rFonts w:ascii="Garamond" w:hAnsi="Garamond"/>
          <w:sz w:val="24"/>
          <w:szCs w:val="24"/>
        </w:rPr>
        <w:t xml:space="preserve">prodávajícímu </w:t>
      </w:r>
      <w:r w:rsidRPr="00697ABB">
        <w:rPr>
          <w:rFonts w:ascii="Garamond" w:hAnsi="Garamond"/>
          <w:sz w:val="24"/>
          <w:szCs w:val="24"/>
        </w:rPr>
        <w:t>sjednanou kupní cenu.</w:t>
      </w:r>
    </w:p>
    <w:p w14:paraId="2FF74090" w14:textId="77777777" w:rsidR="00C31044" w:rsidRPr="00697ABB" w:rsidRDefault="00C31044" w:rsidP="00C31044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2FF74091" w14:textId="77777777" w:rsidR="00697ABB" w:rsidRDefault="00697ABB" w:rsidP="00697ABB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2FF74092" w14:textId="77777777" w:rsidR="00F330F2" w:rsidRPr="00697ABB" w:rsidRDefault="00F330F2" w:rsidP="00697ABB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2FF74093" w14:textId="77777777" w:rsidR="00EC360B" w:rsidRPr="006C30CD" w:rsidRDefault="00DD4C9D" w:rsidP="00EC360B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 xml:space="preserve">Kupní </w:t>
      </w:r>
      <w:r w:rsidR="00EC360B" w:rsidRPr="006C30CD">
        <w:rPr>
          <w:rFonts w:ascii="Garamond" w:hAnsi="Garamond"/>
          <w:sz w:val="24"/>
          <w:szCs w:val="24"/>
        </w:rPr>
        <w:t xml:space="preserve">cena </w:t>
      </w:r>
      <w:r w:rsidRPr="006C30CD">
        <w:rPr>
          <w:rFonts w:ascii="Garamond" w:hAnsi="Garamond"/>
          <w:sz w:val="24"/>
          <w:szCs w:val="24"/>
        </w:rPr>
        <w:t>za osobní automobil uvedený v čl. II</w:t>
      </w:r>
      <w:r w:rsidR="00090F7B" w:rsidRPr="006C30CD">
        <w:rPr>
          <w:rFonts w:ascii="Garamond" w:hAnsi="Garamond"/>
          <w:sz w:val="24"/>
          <w:szCs w:val="24"/>
        </w:rPr>
        <w:t xml:space="preserve">. </w:t>
      </w:r>
      <w:r w:rsidRPr="006C30CD">
        <w:rPr>
          <w:rFonts w:ascii="Garamond" w:hAnsi="Garamond"/>
          <w:sz w:val="24"/>
          <w:szCs w:val="24"/>
        </w:rPr>
        <w:t xml:space="preserve">této smlouvy </w:t>
      </w:r>
      <w:r w:rsidR="00EC360B" w:rsidRPr="006C30CD">
        <w:rPr>
          <w:rFonts w:ascii="Garamond" w:hAnsi="Garamond"/>
          <w:sz w:val="24"/>
          <w:szCs w:val="24"/>
        </w:rPr>
        <w:t>zboží byla dohodnuta ve výši:</w:t>
      </w:r>
    </w:p>
    <w:p w14:paraId="2FF74094" w14:textId="77777777" w:rsidR="00EC360B" w:rsidRPr="006C30CD" w:rsidRDefault="00EC360B" w:rsidP="00C63550">
      <w:pPr>
        <w:tabs>
          <w:tab w:val="right" w:pos="4536"/>
        </w:tabs>
        <w:ind w:firstLine="708"/>
        <w:jc w:val="both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b/>
          <w:sz w:val="24"/>
          <w:szCs w:val="24"/>
        </w:rPr>
        <w:t>Cena</w:t>
      </w:r>
      <w:r w:rsidR="00DD4C9D" w:rsidRPr="006C30CD">
        <w:rPr>
          <w:rFonts w:ascii="Garamond" w:hAnsi="Garamond"/>
          <w:b/>
          <w:sz w:val="24"/>
          <w:szCs w:val="24"/>
        </w:rPr>
        <w:tab/>
      </w:r>
      <w:r w:rsidR="00572585" w:rsidRPr="006C30CD">
        <w:rPr>
          <w:rFonts w:ascii="Garamond" w:hAnsi="Garamond"/>
          <w:b/>
          <w:sz w:val="24"/>
          <w:szCs w:val="24"/>
          <w:highlight w:val="lightGray"/>
        </w:rPr>
        <w:t>……</w:t>
      </w:r>
      <w:r w:rsidR="00C63550" w:rsidRPr="006C30CD">
        <w:rPr>
          <w:rFonts w:ascii="Garamond" w:hAnsi="Garamond"/>
          <w:b/>
          <w:sz w:val="24"/>
          <w:szCs w:val="24"/>
          <w:highlight w:val="lightGray"/>
        </w:rPr>
        <w:t>.</w:t>
      </w:r>
      <w:r w:rsidR="00572585" w:rsidRPr="006C30CD">
        <w:rPr>
          <w:rFonts w:ascii="Garamond" w:hAnsi="Garamond"/>
          <w:b/>
          <w:sz w:val="24"/>
          <w:szCs w:val="24"/>
          <w:highlight w:val="lightGray"/>
        </w:rPr>
        <w:t>……….</w:t>
      </w:r>
      <w:r w:rsidR="00DD4C9D" w:rsidRPr="006C30CD">
        <w:rPr>
          <w:rFonts w:ascii="Garamond" w:hAnsi="Garamond"/>
          <w:b/>
          <w:sz w:val="24"/>
          <w:szCs w:val="24"/>
          <w:highlight w:val="lightGray"/>
        </w:rPr>
        <w:t xml:space="preserve"> </w:t>
      </w:r>
      <w:r w:rsidRPr="006C30CD">
        <w:rPr>
          <w:rFonts w:ascii="Garamond" w:hAnsi="Garamond"/>
          <w:b/>
          <w:sz w:val="24"/>
          <w:szCs w:val="24"/>
          <w:highlight w:val="lightGray"/>
        </w:rPr>
        <w:t>Kč</w:t>
      </w:r>
    </w:p>
    <w:p w14:paraId="2FF74095" w14:textId="77777777" w:rsidR="00EC360B" w:rsidRPr="006C30CD" w:rsidRDefault="00EC360B" w:rsidP="00C63550">
      <w:pPr>
        <w:tabs>
          <w:tab w:val="right" w:pos="4536"/>
        </w:tabs>
        <w:ind w:firstLine="708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>Slovy:</w:t>
      </w:r>
      <w:r w:rsidR="00C63550" w:rsidRPr="006C30CD">
        <w:rPr>
          <w:rFonts w:ascii="Garamond" w:hAnsi="Garamond"/>
          <w:sz w:val="24"/>
          <w:szCs w:val="24"/>
        </w:rPr>
        <w:tab/>
      </w:r>
      <w:r w:rsidR="00572585" w:rsidRPr="006C30CD">
        <w:rPr>
          <w:rFonts w:ascii="Garamond" w:hAnsi="Garamond"/>
          <w:sz w:val="24"/>
          <w:szCs w:val="24"/>
          <w:highlight w:val="lightGray"/>
        </w:rPr>
        <w:t>…………………</w:t>
      </w:r>
      <w:r w:rsidR="00C63550" w:rsidRPr="006C30CD">
        <w:rPr>
          <w:rFonts w:ascii="Garamond" w:hAnsi="Garamond"/>
          <w:sz w:val="24"/>
          <w:szCs w:val="24"/>
          <w:highlight w:val="lightGray"/>
        </w:rPr>
        <w:t>……………</w:t>
      </w:r>
      <w:r w:rsidR="00572585" w:rsidRPr="006C30CD">
        <w:rPr>
          <w:rFonts w:ascii="Garamond" w:hAnsi="Garamond"/>
          <w:sz w:val="24"/>
          <w:szCs w:val="24"/>
          <w:highlight w:val="lightGray"/>
        </w:rPr>
        <w:t>….</w:t>
      </w:r>
    </w:p>
    <w:p w14:paraId="2FF74096" w14:textId="77777777" w:rsidR="00B202A4" w:rsidRPr="006C30CD" w:rsidRDefault="00B202A4" w:rsidP="0090794C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Garamond" w:hAnsi="Garamond"/>
          <w:sz w:val="24"/>
          <w:szCs w:val="24"/>
        </w:rPr>
      </w:pPr>
      <w:r w:rsidRPr="006C30CD">
        <w:rPr>
          <w:rFonts w:ascii="Garamond" w:hAnsi="Garamond" w:cs="Garamond"/>
          <w:sz w:val="24"/>
          <w:szCs w:val="24"/>
        </w:rPr>
        <w:t>Kupní cena</w:t>
      </w:r>
      <w:r w:rsidR="006E2F18" w:rsidRPr="006C30CD">
        <w:rPr>
          <w:rFonts w:ascii="Garamond" w:hAnsi="Garamond" w:cs="Garamond"/>
          <w:sz w:val="24"/>
          <w:szCs w:val="24"/>
        </w:rPr>
        <w:t xml:space="preserve"> bude zaplacena v českých korunách a rovněž veškeré cenové údaje budou v této měně.</w:t>
      </w:r>
    </w:p>
    <w:p w14:paraId="2FF74097" w14:textId="77777777" w:rsidR="00697ABB" w:rsidRPr="006C30CD" w:rsidRDefault="00697ABB" w:rsidP="00697ABB">
      <w:pPr>
        <w:pStyle w:val="Odstavecseseznamem"/>
        <w:ind w:left="714"/>
        <w:jc w:val="both"/>
        <w:rPr>
          <w:rFonts w:ascii="Garamond" w:hAnsi="Garamond"/>
          <w:sz w:val="24"/>
          <w:szCs w:val="24"/>
        </w:rPr>
      </w:pPr>
    </w:p>
    <w:p w14:paraId="2FF74098" w14:textId="77777777" w:rsidR="001D1267" w:rsidRPr="006C30CD" w:rsidRDefault="00EC360B" w:rsidP="00697ABB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Garamond" w:hAnsi="Garamond" w:cs="Garamond"/>
          <w:sz w:val="24"/>
          <w:szCs w:val="24"/>
        </w:rPr>
      </w:pPr>
      <w:r w:rsidRPr="006C30CD">
        <w:rPr>
          <w:rFonts w:ascii="Garamond" w:hAnsi="Garamond" w:cs="Garamond"/>
          <w:sz w:val="24"/>
          <w:szCs w:val="24"/>
        </w:rPr>
        <w:t xml:space="preserve">Kupující zaplatí kupní cenu </w:t>
      </w:r>
      <w:r w:rsidR="00DD4C9D" w:rsidRPr="006C30CD">
        <w:rPr>
          <w:rFonts w:ascii="Garamond" w:hAnsi="Garamond" w:cs="Garamond"/>
          <w:sz w:val="24"/>
          <w:szCs w:val="24"/>
        </w:rPr>
        <w:t>bezhotovostním převodem na účet prodávajícího č.</w:t>
      </w:r>
      <w:r w:rsidR="00523CBE" w:rsidRPr="006C30CD">
        <w:rPr>
          <w:rFonts w:ascii="Garamond" w:hAnsi="Garamond" w:cs="Garamond"/>
          <w:sz w:val="24"/>
          <w:szCs w:val="24"/>
        </w:rPr>
        <w:t xml:space="preserve"> </w:t>
      </w:r>
      <w:r w:rsidR="00523CBE" w:rsidRPr="006C30CD">
        <w:rPr>
          <w:rFonts w:ascii="Garamond" w:hAnsi="Garamond" w:cs="Garamond"/>
          <w:sz w:val="24"/>
          <w:szCs w:val="24"/>
        </w:rPr>
        <w:br/>
      </w:r>
      <w:r w:rsidR="00DD4C9D" w:rsidRPr="006C30CD">
        <w:rPr>
          <w:rFonts w:ascii="Garamond" w:hAnsi="Garamond" w:cs="Garamond"/>
          <w:sz w:val="24"/>
          <w:szCs w:val="24"/>
        </w:rPr>
        <w:t xml:space="preserve">19-46127621/0710, a to na základě </w:t>
      </w:r>
      <w:r w:rsidRPr="006C30CD">
        <w:rPr>
          <w:rFonts w:ascii="Garamond" w:hAnsi="Garamond" w:cs="Garamond"/>
          <w:sz w:val="24"/>
          <w:szCs w:val="24"/>
        </w:rPr>
        <w:t xml:space="preserve">faktury </w:t>
      </w:r>
      <w:r w:rsidR="00CB01D8" w:rsidRPr="006C30CD">
        <w:rPr>
          <w:rFonts w:ascii="Garamond" w:hAnsi="Garamond" w:cs="Garamond"/>
          <w:sz w:val="24"/>
          <w:szCs w:val="24"/>
        </w:rPr>
        <w:t>vystavené prodávajícím</w:t>
      </w:r>
      <w:r w:rsidR="00090F7B" w:rsidRPr="006C30CD">
        <w:rPr>
          <w:rFonts w:ascii="Garamond" w:hAnsi="Garamond" w:cs="Garamond"/>
          <w:sz w:val="24"/>
          <w:szCs w:val="24"/>
        </w:rPr>
        <w:t xml:space="preserve">. Faktura </w:t>
      </w:r>
      <w:r w:rsidRPr="006C30CD">
        <w:rPr>
          <w:rFonts w:ascii="Garamond" w:hAnsi="Garamond" w:cs="Garamond"/>
          <w:sz w:val="24"/>
          <w:szCs w:val="24"/>
        </w:rPr>
        <w:t xml:space="preserve">musí mít náležitosti daňového </w:t>
      </w:r>
      <w:r w:rsidR="00090F7B" w:rsidRPr="006C30CD">
        <w:rPr>
          <w:rFonts w:ascii="Garamond" w:hAnsi="Garamond" w:cs="Garamond"/>
          <w:sz w:val="24"/>
          <w:szCs w:val="24"/>
        </w:rPr>
        <w:t xml:space="preserve">a účetního </w:t>
      </w:r>
      <w:r w:rsidRPr="006C30CD">
        <w:rPr>
          <w:rFonts w:ascii="Garamond" w:hAnsi="Garamond" w:cs="Garamond"/>
          <w:sz w:val="24"/>
          <w:szCs w:val="24"/>
        </w:rPr>
        <w:t>dokladu</w:t>
      </w:r>
      <w:r w:rsidR="00090F7B" w:rsidRPr="006C30CD">
        <w:rPr>
          <w:rFonts w:ascii="Garamond" w:hAnsi="Garamond" w:cs="Garamond"/>
          <w:sz w:val="24"/>
          <w:szCs w:val="24"/>
        </w:rPr>
        <w:t xml:space="preserve">. </w:t>
      </w:r>
      <w:r w:rsidRPr="006C30CD">
        <w:rPr>
          <w:rFonts w:ascii="Garamond" w:hAnsi="Garamond" w:cs="Garamond"/>
          <w:sz w:val="24"/>
          <w:szCs w:val="24"/>
        </w:rPr>
        <w:t xml:space="preserve"> </w:t>
      </w:r>
    </w:p>
    <w:p w14:paraId="2FF74099" w14:textId="77777777" w:rsidR="00697ABB" w:rsidRPr="006C30CD" w:rsidRDefault="00697ABB" w:rsidP="00697ABB">
      <w:pPr>
        <w:pStyle w:val="Odstavecseseznamem"/>
        <w:ind w:left="714"/>
        <w:jc w:val="both"/>
        <w:rPr>
          <w:rFonts w:ascii="Garamond" w:hAnsi="Garamond" w:cs="Garamond"/>
          <w:sz w:val="24"/>
          <w:szCs w:val="24"/>
        </w:rPr>
      </w:pPr>
    </w:p>
    <w:p w14:paraId="2FF7409A" w14:textId="77777777" w:rsidR="00C64DE2" w:rsidRPr="006C30CD" w:rsidRDefault="00EC360B" w:rsidP="00C64DE2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 xml:space="preserve">Splatnost faktury je stanovena </w:t>
      </w:r>
      <w:r w:rsidR="000A7DCD" w:rsidRPr="006C30CD">
        <w:rPr>
          <w:rFonts w:ascii="Garamond" w:hAnsi="Garamond"/>
          <w:sz w:val="24"/>
          <w:szCs w:val="24"/>
        </w:rPr>
        <w:t xml:space="preserve">v délce </w:t>
      </w:r>
      <w:r w:rsidR="00B22BD7" w:rsidRPr="006C30CD">
        <w:rPr>
          <w:rFonts w:ascii="Garamond" w:hAnsi="Garamond"/>
          <w:sz w:val="24"/>
          <w:szCs w:val="24"/>
        </w:rPr>
        <w:t xml:space="preserve">7 </w:t>
      </w:r>
      <w:r w:rsidR="000A7DCD" w:rsidRPr="006C30CD">
        <w:rPr>
          <w:rFonts w:ascii="Garamond" w:hAnsi="Garamond"/>
          <w:sz w:val="24"/>
          <w:szCs w:val="24"/>
        </w:rPr>
        <w:t>kalendářních dnů od</w:t>
      </w:r>
      <w:r w:rsidR="00B22BD7" w:rsidRPr="006C30CD">
        <w:rPr>
          <w:rFonts w:ascii="Garamond" w:hAnsi="Garamond"/>
          <w:sz w:val="24"/>
          <w:szCs w:val="24"/>
        </w:rPr>
        <w:t>e dne podpisu této smlouvy. Dnem úhrady je den, kdy byla platba připsána na účet prodávajícího.</w:t>
      </w:r>
    </w:p>
    <w:p w14:paraId="2FF7409B" w14:textId="77777777" w:rsidR="001D1267" w:rsidRPr="006C30CD" w:rsidRDefault="001D126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9C" w14:textId="77777777" w:rsidR="00B22BD7" w:rsidRPr="006C30CD" w:rsidRDefault="00B22BD7" w:rsidP="00B22BD7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>Prodávající a kupující se dohodli, že vešker</w:t>
      </w:r>
      <w:r w:rsidR="00697ABB" w:rsidRPr="006C30CD">
        <w:rPr>
          <w:rFonts w:ascii="Garamond" w:hAnsi="Garamond"/>
          <w:sz w:val="24"/>
          <w:szCs w:val="24"/>
        </w:rPr>
        <w:t xml:space="preserve">é </w:t>
      </w:r>
      <w:r w:rsidRPr="006C30CD">
        <w:rPr>
          <w:rFonts w:ascii="Garamond" w:hAnsi="Garamond"/>
          <w:sz w:val="24"/>
          <w:szCs w:val="24"/>
        </w:rPr>
        <w:t>poplatk</w:t>
      </w:r>
      <w:r w:rsidR="00697ABB" w:rsidRPr="006C30CD">
        <w:rPr>
          <w:rFonts w:ascii="Garamond" w:hAnsi="Garamond"/>
          <w:sz w:val="24"/>
          <w:szCs w:val="24"/>
        </w:rPr>
        <w:t xml:space="preserve">y spojené </w:t>
      </w:r>
      <w:r w:rsidRPr="006C30CD">
        <w:rPr>
          <w:rFonts w:ascii="Garamond" w:hAnsi="Garamond"/>
          <w:sz w:val="24"/>
          <w:szCs w:val="24"/>
        </w:rPr>
        <w:t>s převodem vlastnického práva k</w:t>
      </w:r>
      <w:r w:rsidR="00697ABB" w:rsidRPr="006C30CD">
        <w:rPr>
          <w:rFonts w:ascii="Garamond" w:hAnsi="Garamond"/>
          <w:sz w:val="24"/>
          <w:szCs w:val="24"/>
        </w:rPr>
        <w:t xml:space="preserve"> osobnímu </w:t>
      </w:r>
      <w:r w:rsidRPr="006C30CD">
        <w:rPr>
          <w:rFonts w:ascii="Garamond" w:hAnsi="Garamond"/>
          <w:sz w:val="24"/>
          <w:szCs w:val="24"/>
        </w:rPr>
        <w:t xml:space="preserve">automobilu </w:t>
      </w:r>
      <w:r w:rsidR="00697ABB" w:rsidRPr="006C30CD">
        <w:rPr>
          <w:rFonts w:ascii="Garamond" w:hAnsi="Garamond"/>
          <w:sz w:val="24"/>
          <w:szCs w:val="24"/>
        </w:rPr>
        <w:t xml:space="preserve">zaplatí </w:t>
      </w:r>
      <w:r w:rsidRPr="006C30CD">
        <w:rPr>
          <w:rFonts w:ascii="Garamond" w:hAnsi="Garamond"/>
          <w:sz w:val="24"/>
          <w:szCs w:val="24"/>
        </w:rPr>
        <w:t>kupující.</w:t>
      </w:r>
    </w:p>
    <w:p w14:paraId="2FF7409D" w14:textId="77777777" w:rsidR="00EB4FD2" w:rsidRPr="006C30CD" w:rsidRDefault="00EB4FD2" w:rsidP="00EB4FD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9E" w14:textId="77777777" w:rsidR="00EB4FD2" w:rsidRPr="006C30CD" w:rsidRDefault="00EB4FD2" w:rsidP="00442F2F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FF7409F" w14:textId="77777777" w:rsidR="0030188D" w:rsidRPr="006C30CD" w:rsidRDefault="0030188D" w:rsidP="00442F2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b/>
          <w:sz w:val="24"/>
          <w:szCs w:val="24"/>
        </w:rPr>
        <w:t>DODACÍ LHŮTA, MÍSTO A ZPŮSOB PLNĚNÍ</w:t>
      </w:r>
    </w:p>
    <w:p w14:paraId="2FF740A0" w14:textId="77777777" w:rsidR="00442F2F" w:rsidRPr="006C30CD" w:rsidRDefault="00442F2F" w:rsidP="00442F2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FF740A1" w14:textId="5FFFC528" w:rsidR="0030188D" w:rsidRPr="006C30CD" w:rsidRDefault="0030188D" w:rsidP="00024853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 xml:space="preserve">Prodávající </w:t>
      </w:r>
      <w:r w:rsidR="00EB4FD2" w:rsidRPr="006C30CD">
        <w:rPr>
          <w:rFonts w:ascii="Garamond" w:hAnsi="Garamond"/>
          <w:sz w:val="24"/>
          <w:szCs w:val="24"/>
        </w:rPr>
        <w:t xml:space="preserve">odevzdá </w:t>
      </w:r>
      <w:r w:rsidRPr="006C30CD">
        <w:rPr>
          <w:rFonts w:ascii="Garamond" w:hAnsi="Garamond"/>
          <w:sz w:val="24"/>
          <w:szCs w:val="24"/>
        </w:rPr>
        <w:t xml:space="preserve">kupujícímu </w:t>
      </w:r>
      <w:r w:rsidR="00EB4FD2" w:rsidRPr="006C30CD">
        <w:rPr>
          <w:rFonts w:ascii="Garamond" w:hAnsi="Garamond"/>
          <w:sz w:val="24"/>
          <w:szCs w:val="24"/>
        </w:rPr>
        <w:t xml:space="preserve">věc </w:t>
      </w:r>
      <w:r w:rsidRPr="006C30CD">
        <w:rPr>
          <w:rFonts w:ascii="Garamond" w:hAnsi="Garamond"/>
          <w:sz w:val="24"/>
          <w:szCs w:val="24"/>
        </w:rPr>
        <w:t>dle čl. II</w:t>
      </w:r>
      <w:r w:rsidR="00EB4FD2" w:rsidRPr="006C30CD">
        <w:rPr>
          <w:rFonts w:ascii="Garamond" w:hAnsi="Garamond"/>
          <w:sz w:val="24"/>
          <w:szCs w:val="24"/>
        </w:rPr>
        <w:t xml:space="preserve">. </w:t>
      </w:r>
      <w:r w:rsidRPr="006C30CD">
        <w:rPr>
          <w:rFonts w:ascii="Garamond" w:hAnsi="Garamond"/>
          <w:sz w:val="24"/>
          <w:szCs w:val="24"/>
        </w:rPr>
        <w:t xml:space="preserve">této smlouvy </w:t>
      </w:r>
      <w:r w:rsidRPr="006C30CD">
        <w:rPr>
          <w:rFonts w:ascii="Garamond" w:hAnsi="Garamond"/>
          <w:b/>
          <w:sz w:val="24"/>
          <w:szCs w:val="24"/>
        </w:rPr>
        <w:t xml:space="preserve">nejpozději do </w:t>
      </w:r>
      <w:r w:rsidR="00EB4FD2" w:rsidRPr="006C30CD">
        <w:rPr>
          <w:rFonts w:ascii="Garamond" w:hAnsi="Garamond"/>
          <w:b/>
          <w:sz w:val="24"/>
          <w:szCs w:val="24"/>
        </w:rPr>
        <w:t xml:space="preserve">7 kalendářních dnů </w:t>
      </w:r>
      <w:r w:rsidR="00EB4FD2" w:rsidRPr="006C30CD">
        <w:rPr>
          <w:rFonts w:ascii="Garamond" w:hAnsi="Garamond"/>
          <w:sz w:val="24"/>
          <w:szCs w:val="24"/>
        </w:rPr>
        <w:t>po připsání</w:t>
      </w:r>
      <w:r w:rsidR="00EB4FD2" w:rsidRPr="006C30CD">
        <w:rPr>
          <w:rFonts w:ascii="Garamond" w:hAnsi="Garamond"/>
          <w:b/>
          <w:sz w:val="24"/>
          <w:szCs w:val="24"/>
        </w:rPr>
        <w:t xml:space="preserve"> </w:t>
      </w:r>
      <w:r w:rsidR="00EB4FD2" w:rsidRPr="006C30CD">
        <w:rPr>
          <w:rFonts w:ascii="Garamond" w:hAnsi="Garamond"/>
          <w:sz w:val="24"/>
          <w:szCs w:val="24"/>
        </w:rPr>
        <w:t>finančních prostředků dle čl. III</w:t>
      </w:r>
      <w:r w:rsidR="00311F9D">
        <w:rPr>
          <w:rFonts w:ascii="Garamond" w:hAnsi="Garamond"/>
          <w:sz w:val="24"/>
          <w:szCs w:val="24"/>
        </w:rPr>
        <w:t>.</w:t>
      </w:r>
      <w:r w:rsidR="00EB4FD2" w:rsidRPr="006C30CD">
        <w:rPr>
          <w:rFonts w:ascii="Garamond" w:hAnsi="Garamond"/>
          <w:sz w:val="24"/>
          <w:szCs w:val="24"/>
        </w:rPr>
        <w:t xml:space="preserve"> na účet prodávajícího</w:t>
      </w:r>
      <w:r w:rsidR="003A02CE" w:rsidRPr="006C30CD">
        <w:rPr>
          <w:rFonts w:ascii="Garamond" w:hAnsi="Garamond"/>
          <w:sz w:val="24"/>
          <w:szCs w:val="24"/>
        </w:rPr>
        <w:t>, pokud se nedohodnou jinak</w:t>
      </w:r>
      <w:r w:rsidR="00EB4FD2" w:rsidRPr="006C30CD">
        <w:rPr>
          <w:rFonts w:ascii="Garamond" w:hAnsi="Garamond"/>
          <w:sz w:val="24"/>
          <w:szCs w:val="24"/>
        </w:rPr>
        <w:t>.</w:t>
      </w:r>
    </w:p>
    <w:p w14:paraId="2FF740A2" w14:textId="77777777" w:rsidR="0030188D" w:rsidRPr="006C30CD" w:rsidRDefault="0030188D" w:rsidP="0030188D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A3" w14:textId="77777777" w:rsidR="0030188D" w:rsidRPr="006C30CD" w:rsidRDefault="0030188D" w:rsidP="0030188D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 xml:space="preserve">O předání a převzetí </w:t>
      </w:r>
      <w:r w:rsidR="00EB4FD2" w:rsidRPr="006C30CD">
        <w:rPr>
          <w:rFonts w:ascii="Garamond" w:hAnsi="Garamond"/>
          <w:sz w:val="24"/>
          <w:szCs w:val="24"/>
        </w:rPr>
        <w:t xml:space="preserve">věci </w:t>
      </w:r>
      <w:r w:rsidRPr="006C30CD">
        <w:rPr>
          <w:rFonts w:ascii="Garamond" w:hAnsi="Garamond"/>
          <w:sz w:val="24"/>
          <w:szCs w:val="24"/>
        </w:rPr>
        <w:t xml:space="preserve">prodávající vyhotoví samostatný zápis, který obě smluvní strany podepíší. </w:t>
      </w:r>
    </w:p>
    <w:p w14:paraId="2FF740A4" w14:textId="77777777" w:rsidR="00E52D00" w:rsidRPr="006C30CD" w:rsidRDefault="00E52D00" w:rsidP="00B969DA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14:paraId="2FF740A5" w14:textId="77777777" w:rsidR="005D673F" w:rsidRPr="006C30CD" w:rsidRDefault="00E66CC1" w:rsidP="005D673F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b/>
          <w:sz w:val="24"/>
          <w:szCs w:val="24"/>
        </w:rPr>
        <w:t xml:space="preserve"> </w:t>
      </w:r>
    </w:p>
    <w:p w14:paraId="2FF740A6" w14:textId="2987266A" w:rsidR="005D673F" w:rsidRPr="006C30CD" w:rsidRDefault="00E66CC1" w:rsidP="00FA1386">
      <w:pPr>
        <w:jc w:val="center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b/>
          <w:sz w:val="24"/>
          <w:szCs w:val="24"/>
        </w:rPr>
        <w:t xml:space="preserve">NABYTÍ VLASTNICKÉHO PRÁVA, NEBEZPEČÍ ŠKODY NA ZBOŽÍ </w:t>
      </w:r>
    </w:p>
    <w:p w14:paraId="2FF740A7" w14:textId="77777777" w:rsidR="00706118" w:rsidRPr="006C30CD" w:rsidRDefault="00706118" w:rsidP="00706118">
      <w:pPr>
        <w:pStyle w:val="Odstavecseseznamem"/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>Vlastnic</w:t>
      </w:r>
      <w:r w:rsidR="008450B6" w:rsidRPr="006C30CD">
        <w:rPr>
          <w:rFonts w:ascii="Garamond" w:hAnsi="Garamond"/>
          <w:sz w:val="24"/>
          <w:szCs w:val="24"/>
        </w:rPr>
        <w:t>ké právo</w:t>
      </w:r>
      <w:r w:rsidRPr="006C30CD">
        <w:rPr>
          <w:rFonts w:ascii="Garamond" w:hAnsi="Garamond"/>
          <w:sz w:val="24"/>
          <w:szCs w:val="24"/>
        </w:rPr>
        <w:t xml:space="preserve"> k</w:t>
      </w:r>
      <w:r w:rsidR="00442F2F" w:rsidRPr="006C30CD">
        <w:rPr>
          <w:rFonts w:ascii="Garamond" w:hAnsi="Garamond"/>
          <w:sz w:val="24"/>
          <w:szCs w:val="24"/>
        </w:rPr>
        <w:t xml:space="preserve"> věci </w:t>
      </w:r>
      <w:r w:rsidRPr="006C30CD">
        <w:rPr>
          <w:rFonts w:ascii="Garamond" w:hAnsi="Garamond"/>
          <w:sz w:val="24"/>
          <w:szCs w:val="24"/>
        </w:rPr>
        <w:t xml:space="preserve">a nebezpečí škody na </w:t>
      </w:r>
      <w:r w:rsidR="00442F2F" w:rsidRPr="006C30CD">
        <w:rPr>
          <w:rFonts w:ascii="Garamond" w:hAnsi="Garamond"/>
          <w:sz w:val="24"/>
          <w:szCs w:val="24"/>
        </w:rPr>
        <w:t xml:space="preserve">ní </w:t>
      </w:r>
      <w:r w:rsidRPr="006C30CD">
        <w:rPr>
          <w:rFonts w:ascii="Garamond" w:hAnsi="Garamond"/>
          <w:sz w:val="24"/>
          <w:szCs w:val="24"/>
        </w:rPr>
        <w:t xml:space="preserve">přechází na kupujícího </w:t>
      </w:r>
      <w:r w:rsidR="008450B6" w:rsidRPr="006C30CD">
        <w:rPr>
          <w:rFonts w:ascii="Garamond" w:hAnsi="Garamond"/>
          <w:sz w:val="24"/>
          <w:szCs w:val="24"/>
        </w:rPr>
        <w:t xml:space="preserve">okamžikem </w:t>
      </w:r>
      <w:r w:rsidRPr="006C30CD">
        <w:rPr>
          <w:rFonts w:ascii="Garamond" w:hAnsi="Garamond"/>
          <w:sz w:val="24"/>
          <w:szCs w:val="24"/>
        </w:rPr>
        <w:t xml:space="preserve">úspěšného předání a </w:t>
      </w:r>
      <w:r w:rsidR="006B53F4" w:rsidRPr="006C30CD">
        <w:rPr>
          <w:rFonts w:ascii="Garamond" w:hAnsi="Garamond"/>
          <w:sz w:val="24"/>
          <w:szCs w:val="24"/>
        </w:rPr>
        <w:t xml:space="preserve">převzetí </w:t>
      </w:r>
      <w:r w:rsidR="00442F2F" w:rsidRPr="006C30CD">
        <w:rPr>
          <w:rFonts w:ascii="Garamond" w:hAnsi="Garamond"/>
          <w:sz w:val="24"/>
          <w:szCs w:val="24"/>
        </w:rPr>
        <w:t xml:space="preserve">věci </w:t>
      </w:r>
      <w:r w:rsidR="006B53F4" w:rsidRPr="006C30CD">
        <w:rPr>
          <w:rFonts w:ascii="Garamond" w:hAnsi="Garamond"/>
          <w:sz w:val="24"/>
          <w:szCs w:val="24"/>
        </w:rPr>
        <w:t>ve sjednaném místě plnění</w:t>
      </w:r>
      <w:r w:rsidR="00A77229" w:rsidRPr="006C30CD">
        <w:rPr>
          <w:rFonts w:ascii="Garamond" w:hAnsi="Garamond"/>
          <w:sz w:val="24"/>
          <w:szCs w:val="24"/>
        </w:rPr>
        <w:t>,</w:t>
      </w:r>
      <w:r w:rsidR="006E2F18" w:rsidRPr="006C30CD">
        <w:rPr>
          <w:rFonts w:ascii="Garamond" w:hAnsi="Garamond"/>
          <w:sz w:val="24"/>
          <w:szCs w:val="24"/>
        </w:rPr>
        <w:t xml:space="preserve"> což bude doloženo podepsáním zápisu o předání a převzetí </w:t>
      </w:r>
      <w:r w:rsidR="00442F2F" w:rsidRPr="006C30CD">
        <w:rPr>
          <w:rFonts w:ascii="Garamond" w:hAnsi="Garamond"/>
          <w:sz w:val="24"/>
          <w:szCs w:val="24"/>
        </w:rPr>
        <w:t xml:space="preserve">věci </w:t>
      </w:r>
      <w:r w:rsidR="006E2F18" w:rsidRPr="006C30CD">
        <w:rPr>
          <w:rFonts w:ascii="Garamond" w:hAnsi="Garamond"/>
          <w:sz w:val="24"/>
          <w:szCs w:val="24"/>
        </w:rPr>
        <w:t>oběma smluvními stranami</w:t>
      </w:r>
      <w:r w:rsidRPr="006C30CD">
        <w:rPr>
          <w:rFonts w:ascii="Garamond" w:hAnsi="Garamond"/>
          <w:sz w:val="24"/>
          <w:szCs w:val="24"/>
        </w:rPr>
        <w:t xml:space="preserve">. </w:t>
      </w:r>
    </w:p>
    <w:p w14:paraId="2FF740A8" w14:textId="77777777" w:rsidR="00C64DE2" w:rsidRPr="006C30CD" w:rsidRDefault="00C64DE2" w:rsidP="00C64DE2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2FF740A9" w14:textId="77777777" w:rsidR="00E30E88" w:rsidRPr="006C30CD" w:rsidRDefault="00E30E88">
      <w:pPr>
        <w:keepNext/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FF740AA" w14:textId="77777777" w:rsidR="00E30E88" w:rsidRPr="006C30CD" w:rsidRDefault="00E66CC1">
      <w:pPr>
        <w:keepNext/>
        <w:jc w:val="center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b/>
          <w:sz w:val="24"/>
          <w:szCs w:val="24"/>
        </w:rPr>
        <w:t>ÚROK Z</w:t>
      </w:r>
      <w:r w:rsidR="008510C7" w:rsidRPr="006C30CD">
        <w:rPr>
          <w:rFonts w:ascii="Garamond" w:hAnsi="Garamond"/>
          <w:b/>
          <w:sz w:val="24"/>
          <w:szCs w:val="24"/>
        </w:rPr>
        <w:t> </w:t>
      </w:r>
      <w:r w:rsidRPr="006C30CD">
        <w:rPr>
          <w:rFonts w:ascii="Garamond" w:hAnsi="Garamond"/>
          <w:b/>
          <w:sz w:val="24"/>
          <w:szCs w:val="24"/>
        </w:rPr>
        <w:t>PRODLENÍ</w:t>
      </w:r>
      <w:r w:rsidR="008510C7" w:rsidRPr="006C30CD">
        <w:rPr>
          <w:rFonts w:ascii="Garamond" w:hAnsi="Garamond"/>
          <w:b/>
          <w:sz w:val="24"/>
          <w:szCs w:val="24"/>
        </w:rPr>
        <w:t xml:space="preserve"> A SMLUVNÍ POKUTY</w:t>
      </w:r>
    </w:p>
    <w:p w14:paraId="2FF740AB" w14:textId="733364C0" w:rsidR="00876F8E" w:rsidRPr="006C30CD" w:rsidRDefault="006E2F18" w:rsidP="00C64DE2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 xml:space="preserve">Je-li </w:t>
      </w:r>
      <w:r w:rsidR="00063DAA" w:rsidRPr="006C30CD">
        <w:rPr>
          <w:rFonts w:ascii="Garamond" w:hAnsi="Garamond"/>
          <w:sz w:val="24"/>
          <w:szCs w:val="24"/>
        </w:rPr>
        <w:t>kupující</w:t>
      </w:r>
      <w:r w:rsidRPr="006C30CD">
        <w:rPr>
          <w:rFonts w:ascii="Garamond" w:hAnsi="Garamond"/>
          <w:sz w:val="24"/>
          <w:szCs w:val="24"/>
        </w:rPr>
        <w:t xml:space="preserve"> v prodlení se zaplacením </w:t>
      </w:r>
      <w:r w:rsidR="00063DAA" w:rsidRPr="006C30CD">
        <w:rPr>
          <w:rFonts w:ascii="Garamond" w:hAnsi="Garamond"/>
          <w:sz w:val="24"/>
          <w:szCs w:val="24"/>
        </w:rPr>
        <w:t>kupní ceny</w:t>
      </w:r>
      <w:r w:rsidRPr="006C30CD">
        <w:rPr>
          <w:rFonts w:ascii="Garamond" w:hAnsi="Garamond"/>
          <w:sz w:val="24"/>
          <w:szCs w:val="24"/>
        </w:rPr>
        <w:t xml:space="preserve"> podle čl. </w:t>
      </w:r>
      <w:r w:rsidR="00442F2F" w:rsidRPr="006C30CD">
        <w:rPr>
          <w:rFonts w:ascii="Garamond" w:hAnsi="Garamond"/>
          <w:sz w:val="24"/>
          <w:szCs w:val="24"/>
        </w:rPr>
        <w:t>III</w:t>
      </w:r>
      <w:r w:rsidR="00311F9D">
        <w:rPr>
          <w:rFonts w:ascii="Garamond" w:hAnsi="Garamond"/>
          <w:sz w:val="24"/>
          <w:szCs w:val="24"/>
        </w:rPr>
        <w:t>.</w:t>
      </w:r>
      <w:r w:rsidR="00442F2F" w:rsidRPr="006C30CD">
        <w:rPr>
          <w:rFonts w:ascii="Garamond" w:hAnsi="Garamond"/>
          <w:sz w:val="24"/>
          <w:szCs w:val="24"/>
        </w:rPr>
        <w:t xml:space="preserve"> </w:t>
      </w:r>
      <w:r w:rsidRPr="006C30CD">
        <w:rPr>
          <w:rFonts w:ascii="Garamond" w:hAnsi="Garamond"/>
          <w:sz w:val="24"/>
          <w:szCs w:val="24"/>
        </w:rPr>
        <w:t xml:space="preserve">odst. </w:t>
      </w:r>
      <w:r w:rsidR="00442F2F" w:rsidRPr="006C30CD">
        <w:rPr>
          <w:rFonts w:ascii="Garamond" w:hAnsi="Garamond"/>
          <w:sz w:val="24"/>
          <w:szCs w:val="24"/>
        </w:rPr>
        <w:t>6</w:t>
      </w:r>
      <w:r w:rsidRPr="006C30CD">
        <w:rPr>
          <w:rFonts w:ascii="Garamond" w:hAnsi="Garamond"/>
          <w:sz w:val="24"/>
          <w:szCs w:val="24"/>
        </w:rPr>
        <w:t xml:space="preserve"> této smlouvy, je povinen zaplatit </w:t>
      </w:r>
      <w:r w:rsidR="00063DAA" w:rsidRPr="006C30CD">
        <w:rPr>
          <w:rFonts w:ascii="Garamond" w:hAnsi="Garamond"/>
          <w:sz w:val="24"/>
          <w:szCs w:val="24"/>
        </w:rPr>
        <w:t>prodávajícímu</w:t>
      </w:r>
      <w:r w:rsidRPr="006C30CD">
        <w:rPr>
          <w:rFonts w:ascii="Garamond" w:hAnsi="Garamond"/>
          <w:sz w:val="24"/>
          <w:szCs w:val="24"/>
        </w:rPr>
        <w:t xml:space="preserve"> úrok z prodlení z nezaplacené dlužné částky za každý den prodlení ve výši stanovené zvláštním právním předpisem.</w:t>
      </w:r>
      <w:r w:rsidR="00063DAA" w:rsidRPr="006C30CD">
        <w:rPr>
          <w:rFonts w:ascii="Garamond" w:hAnsi="Garamond"/>
          <w:sz w:val="24"/>
          <w:szCs w:val="24"/>
        </w:rPr>
        <w:t xml:space="preserve"> </w:t>
      </w:r>
    </w:p>
    <w:p w14:paraId="2FF740AC" w14:textId="77777777" w:rsidR="007B1940" w:rsidRPr="006C30CD" w:rsidRDefault="007B1940" w:rsidP="007B1940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AD" w14:textId="77777777" w:rsidR="007B1940" w:rsidRPr="006C30CD" w:rsidRDefault="007B1940" w:rsidP="00344BCE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>Nebude</w:t>
      </w:r>
      <w:r w:rsidR="003F6468" w:rsidRPr="006C30CD">
        <w:rPr>
          <w:rFonts w:ascii="Garamond" w:hAnsi="Garamond"/>
          <w:sz w:val="24"/>
          <w:szCs w:val="24"/>
        </w:rPr>
        <w:t>-</w:t>
      </w:r>
      <w:r w:rsidRPr="006C30CD">
        <w:rPr>
          <w:rFonts w:ascii="Garamond" w:hAnsi="Garamond"/>
          <w:sz w:val="24"/>
          <w:szCs w:val="24"/>
        </w:rPr>
        <w:t>li kupní cena uhrazena včas a řádně, a to ani v dodatečné lhůtě stanovené prodávajícím, má prodávající právo od smlouvy odstoupit.</w:t>
      </w:r>
    </w:p>
    <w:p w14:paraId="2FF740AE" w14:textId="77777777" w:rsidR="007B1940" w:rsidRPr="007B1940" w:rsidRDefault="007B1940" w:rsidP="007B1940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AF" w14:textId="77777777" w:rsidR="00876F8E" w:rsidRPr="003A02CE" w:rsidRDefault="006E2F18" w:rsidP="00344BCE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3A02CE">
        <w:rPr>
          <w:rFonts w:ascii="Garamond" w:hAnsi="Garamond"/>
          <w:sz w:val="24"/>
          <w:szCs w:val="24"/>
        </w:rPr>
        <w:t xml:space="preserve">Je-li </w:t>
      </w:r>
      <w:r w:rsidR="00063DAA" w:rsidRPr="003A02CE">
        <w:rPr>
          <w:rFonts w:ascii="Garamond" w:hAnsi="Garamond"/>
          <w:sz w:val="24"/>
          <w:szCs w:val="24"/>
        </w:rPr>
        <w:t>prodávající</w:t>
      </w:r>
      <w:r w:rsidRPr="003A02CE">
        <w:rPr>
          <w:rFonts w:ascii="Garamond" w:hAnsi="Garamond"/>
          <w:sz w:val="24"/>
          <w:szCs w:val="24"/>
        </w:rPr>
        <w:t xml:space="preserve"> v prodlení s</w:t>
      </w:r>
      <w:r w:rsidR="00063DAA" w:rsidRPr="003A02CE">
        <w:rPr>
          <w:rFonts w:ascii="Garamond" w:hAnsi="Garamond"/>
          <w:sz w:val="24"/>
          <w:szCs w:val="24"/>
        </w:rPr>
        <w:t xml:space="preserve"> odevzdáním </w:t>
      </w:r>
      <w:r w:rsidR="00344BCE" w:rsidRPr="003A02CE">
        <w:rPr>
          <w:rFonts w:ascii="Garamond" w:hAnsi="Garamond"/>
          <w:sz w:val="24"/>
          <w:szCs w:val="24"/>
        </w:rPr>
        <w:t xml:space="preserve">věci </w:t>
      </w:r>
      <w:r w:rsidR="00063DAA" w:rsidRPr="003A02CE">
        <w:rPr>
          <w:rFonts w:ascii="Garamond" w:hAnsi="Garamond"/>
          <w:sz w:val="24"/>
          <w:szCs w:val="24"/>
        </w:rPr>
        <w:t>podle</w:t>
      </w:r>
      <w:r w:rsidRPr="003A02CE">
        <w:rPr>
          <w:rFonts w:ascii="Garamond" w:hAnsi="Garamond"/>
          <w:sz w:val="24"/>
          <w:szCs w:val="24"/>
        </w:rPr>
        <w:t xml:space="preserve"> čl. </w:t>
      </w:r>
      <w:r w:rsidR="00063DAA" w:rsidRPr="003A02CE">
        <w:rPr>
          <w:rFonts w:ascii="Garamond" w:hAnsi="Garamond"/>
          <w:sz w:val="24"/>
          <w:szCs w:val="24"/>
        </w:rPr>
        <w:t>I</w:t>
      </w:r>
      <w:r w:rsidR="00344BCE" w:rsidRPr="003A02CE">
        <w:rPr>
          <w:rFonts w:ascii="Garamond" w:hAnsi="Garamond"/>
          <w:sz w:val="24"/>
          <w:szCs w:val="24"/>
        </w:rPr>
        <w:t xml:space="preserve">V. </w:t>
      </w:r>
      <w:r w:rsidRPr="003A02CE">
        <w:rPr>
          <w:rFonts w:ascii="Garamond" w:hAnsi="Garamond"/>
          <w:sz w:val="24"/>
          <w:szCs w:val="24"/>
        </w:rPr>
        <w:t xml:space="preserve">odst. </w:t>
      </w:r>
      <w:r w:rsidR="00063DAA" w:rsidRPr="003A02CE">
        <w:rPr>
          <w:rFonts w:ascii="Garamond" w:hAnsi="Garamond"/>
          <w:sz w:val="24"/>
          <w:szCs w:val="24"/>
        </w:rPr>
        <w:t>1</w:t>
      </w:r>
      <w:r w:rsidRPr="003A02CE">
        <w:rPr>
          <w:rFonts w:ascii="Garamond" w:hAnsi="Garamond"/>
          <w:sz w:val="24"/>
          <w:szCs w:val="24"/>
        </w:rPr>
        <w:t xml:space="preserve"> této smlouvy, je povinen zaplatit </w:t>
      </w:r>
      <w:r w:rsidR="00063DAA" w:rsidRPr="003A02CE">
        <w:rPr>
          <w:rFonts w:ascii="Garamond" w:hAnsi="Garamond"/>
          <w:sz w:val="24"/>
          <w:szCs w:val="24"/>
        </w:rPr>
        <w:t>kupujícímu</w:t>
      </w:r>
      <w:r w:rsidRPr="003A02CE">
        <w:rPr>
          <w:rFonts w:ascii="Garamond" w:hAnsi="Garamond"/>
          <w:sz w:val="24"/>
          <w:szCs w:val="24"/>
        </w:rPr>
        <w:t xml:space="preserve"> smluvní pokutu ve výši </w:t>
      </w:r>
      <w:r w:rsidR="003A02CE" w:rsidRPr="003A02CE">
        <w:rPr>
          <w:rFonts w:ascii="Garamond" w:hAnsi="Garamond"/>
          <w:sz w:val="24"/>
          <w:szCs w:val="24"/>
        </w:rPr>
        <w:t>100</w:t>
      </w:r>
      <w:r w:rsidRPr="003A02CE">
        <w:rPr>
          <w:rFonts w:ascii="Garamond" w:hAnsi="Garamond"/>
          <w:sz w:val="24"/>
          <w:szCs w:val="24"/>
        </w:rPr>
        <w:t xml:space="preserve"> Kč za každý i započatý den prodlení.</w:t>
      </w:r>
      <w:r w:rsidR="00814458" w:rsidRPr="003A02CE">
        <w:rPr>
          <w:rFonts w:ascii="Garamond" w:hAnsi="Garamond"/>
          <w:sz w:val="24"/>
          <w:szCs w:val="24"/>
        </w:rPr>
        <w:t xml:space="preserve"> </w:t>
      </w:r>
    </w:p>
    <w:p w14:paraId="2FF740B0" w14:textId="77777777" w:rsidR="00C64DE2" w:rsidRPr="00876F8E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B1" w14:textId="77777777" w:rsidR="00927207" w:rsidRDefault="00484250" w:rsidP="00C64DE2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Ujednáním o smluvní</w:t>
      </w:r>
      <w:r>
        <w:rPr>
          <w:rFonts w:ascii="Garamond" w:hAnsi="Garamond"/>
          <w:sz w:val="24"/>
          <w:szCs w:val="24"/>
        </w:rPr>
        <w:t>ch pokutách</w:t>
      </w:r>
      <w:r w:rsidRPr="00B171FF">
        <w:rPr>
          <w:rFonts w:ascii="Garamond" w:hAnsi="Garamond"/>
          <w:sz w:val="24"/>
          <w:szCs w:val="24"/>
        </w:rPr>
        <w:t xml:space="preserve"> dle předchozích odstavců tohoto článku </w:t>
      </w:r>
      <w:r w:rsidRPr="00876F8E">
        <w:rPr>
          <w:rFonts w:ascii="Garamond" w:hAnsi="Garamond"/>
          <w:sz w:val="24"/>
          <w:szCs w:val="24"/>
        </w:rPr>
        <w:t>není dotčeno právo na náhradu újmy způsobené porušením povinnost</w:t>
      </w:r>
      <w:r w:rsidR="00EC0877">
        <w:rPr>
          <w:rFonts w:ascii="Garamond" w:hAnsi="Garamond"/>
          <w:sz w:val="24"/>
          <w:szCs w:val="24"/>
        </w:rPr>
        <w:t>í</w:t>
      </w:r>
      <w:r w:rsidRPr="00876F8E">
        <w:rPr>
          <w:rFonts w:ascii="Garamond" w:hAnsi="Garamond"/>
          <w:sz w:val="24"/>
          <w:szCs w:val="24"/>
        </w:rPr>
        <w:t xml:space="preserve">, </w:t>
      </w:r>
      <w:r w:rsidR="00EC0877">
        <w:rPr>
          <w:rFonts w:ascii="Garamond" w:hAnsi="Garamond"/>
          <w:sz w:val="24"/>
          <w:szCs w:val="24"/>
        </w:rPr>
        <w:t>za něž</w:t>
      </w:r>
      <w:r w:rsidRPr="00876F8E">
        <w:rPr>
          <w:rFonts w:ascii="Garamond" w:hAnsi="Garamond"/>
          <w:sz w:val="24"/>
          <w:szCs w:val="24"/>
        </w:rPr>
        <w:t xml:space="preserve"> jsou smluvní pokuty sjednány.</w:t>
      </w:r>
    </w:p>
    <w:p w14:paraId="2FF740B2" w14:textId="77777777" w:rsidR="007B1940" w:rsidRDefault="007B1940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B3" w14:textId="77777777" w:rsidR="005D673F" w:rsidRDefault="005D673F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</w:p>
    <w:p w14:paraId="2FF740B4" w14:textId="77777777" w:rsidR="005D673F" w:rsidRPr="00FA1386" w:rsidRDefault="00836B28" w:rsidP="00FA13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ZVLÁŠTNÍ USTANOVENÍ</w:t>
      </w:r>
    </w:p>
    <w:p w14:paraId="2FF740B5" w14:textId="77777777" w:rsidR="00836B28" w:rsidRDefault="00836B28" w:rsidP="00963649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="Garamond" w:hAnsi="Garamond"/>
          <w:sz w:val="24"/>
          <w:szCs w:val="24"/>
        </w:rPr>
      </w:pPr>
      <w:r w:rsidRPr="00836B28">
        <w:rPr>
          <w:rFonts w:ascii="Garamond" w:hAnsi="Garamond"/>
          <w:sz w:val="24"/>
          <w:szCs w:val="24"/>
        </w:rP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újmy pro stranu, která se porušení této smlouvy podle tohoto odstavce nedopustila.</w:t>
      </w:r>
    </w:p>
    <w:p w14:paraId="2FF740B6" w14:textId="77777777" w:rsidR="00322860" w:rsidRDefault="00322860" w:rsidP="00322860">
      <w:pPr>
        <w:pStyle w:val="Odstavecseseznamem"/>
        <w:ind w:left="928"/>
        <w:jc w:val="both"/>
        <w:rPr>
          <w:rFonts w:ascii="Garamond" w:hAnsi="Garamond"/>
          <w:sz w:val="24"/>
          <w:szCs w:val="24"/>
        </w:rPr>
      </w:pPr>
    </w:p>
    <w:p w14:paraId="2FF740B7" w14:textId="77777777" w:rsidR="00322860" w:rsidRDefault="00322860" w:rsidP="00963649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="Garamond" w:hAnsi="Garamond" w:cs="Garamond"/>
          <w:sz w:val="24"/>
          <w:szCs w:val="24"/>
        </w:rPr>
      </w:pPr>
      <w:r w:rsidRPr="007B1940">
        <w:rPr>
          <w:rFonts w:ascii="Garamond" w:hAnsi="Garamond" w:cs="Garamond"/>
          <w:sz w:val="24"/>
          <w:szCs w:val="24"/>
        </w:rPr>
        <w:t>Prodávající a kupující společně prohlašují, že osobní automobil je prodáván, jak stojí a leží ve smyslu § 1918 občanského zákoníku.</w:t>
      </w:r>
    </w:p>
    <w:p w14:paraId="2FF740B8" w14:textId="77777777" w:rsidR="007B1940" w:rsidRPr="007B1940" w:rsidRDefault="007B1940" w:rsidP="007B1940">
      <w:pPr>
        <w:pStyle w:val="Odstavecseseznamem"/>
        <w:ind w:left="928"/>
        <w:jc w:val="both"/>
        <w:rPr>
          <w:rFonts w:ascii="Garamond" w:hAnsi="Garamond" w:cs="Garamond"/>
          <w:sz w:val="24"/>
          <w:szCs w:val="24"/>
        </w:rPr>
      </w:pPr>
    </w:p>
    <w:p w14:paraId="2FF740B9" w14:textId="77777777" w:rsidR="00322860" w:rsidRPr="00322860" w:rsidRDefault="00322860" w:rsidP="00612EF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="Garamond" w:hAnsi="Garamond" w:cs="Garamond"/>
          <w:sz w:val="24"/>
          <w:szCs w:val="24"/>
        </w:rPr>
      </w:pPr>
      <w:r w:rsidRPr="00322860">
        <w:rPr>
          <w:rFonts w:ascii="Garamond" w:hAnsi="Garamond" w:cs="Garamond"/>
          <w:sz w:val="24"/>
          <w:szCs w:val="24"/>
        </w:rPr>
        <w:t xml:space="preserve">Kupující prohlašuje, že si před podpisem této smlouvy osobní </w:t>
      </w:r>
      <w:r w:rsidRPr="00024853">
        <w:rPr>
          <w:rFonts w:ascii="Garamond" w:hAnsi="Garamond" w:cs="Garamond"/>
          <w:sz w:val="24"/>
          <w:szCs w:val="24"/>
        </w:rPr>
        <w:t>automobil prohlédl</w:t>
      </w:r>
      <w:r w:rsidR="00612EF7">
        <w:rPr>
          <w:rFonts w:ascii="Garamond" w:hAnsi="Garamond" w:cs="Garamond"/>
          <w:sz w:val="24"/>
          <w:szCs w:val="24"/>
        </w:rPr>
        <w:t xml:space="preserve"> a </w:t>
      </w:r>
      <w:r w:rsidRPr="00322860">
        <w:rPr>
          <w:rFonts w:ascii="Garamond" w:hAnsi="Garamond" w:cs="Garamond"/>
          <w:sz w:val="24"/>
          <w:szCs w:val="24"/>
        </w:rPr>
        <w:t xml:space="preserve">zároveň se seznámil s jeho stavem. Kupující rovněž prohlašuje, že bere na vědomí skutečnost, že se jedná o věc použitou a uznává podstatné opotřebení automobilu.  </w:t>
      </w:r>
    </w:p>
    <w:p w14:paraId="2FF740BA" w14:textId="77777777" w:rsidR="00322860" w:rsidRPr="00322860" w:rsidRDefault="00322860" w:rsidP="00322860">
      <w:pPr>
        <w:pStyle w:val="Odstavecseseznamem"/>
        <w:overflowPunct w:val="0"/>
        <w:autoSpaceDE w:val="0"/>
        <w:autoSpaceDN w:val="0"/>
        <w:spacing w:after="0" w:line="240" w:lineRule="auto"/>
        <w:ind w:left="928"/>
        <w:jc w:val="both"/>
        <w:textAlignment w:val="baseline"/>
        <w:rPr>
          <w:rFonts w:ascii="Garamond" w:hAnsi="Garamond" w:cs="Garamond"/>
          <w:sz w:val="24"/>
          <w:szCs w:val="24"/>
        </w:rPr>
      </w:pPr>
    </w:p>
    <w:p w14:paraId="2FF740BB" w14:textId="77777777" w:rsidR="00C64DE2" w:rsidRPr="00C05946" w:rsidRDefault="00322860" w:rsidP="00612EF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="Garamond" w:hAnsi="Garamond"/>
          <w:sz w:val="24"/>
          <w:szCs w:val="24"/>
        </w:rPr>
      </w:pPr>
      <w:r w:rsidRPr="00322860">
        <w:rPr>
          <w:rFonts w:ascii="Garamond" w:hAnsi="Garamond" w:cs="Garamond"/>
          <w:sz w:val="24"/>
          <w:szCs w:val="24"/>
        </w:rPr>
        <w:t xml:space="preserve">Na základě </w:t>
      </w:r>
      <w:r w:rsidRPr="00322860">
        <w:rPr>
          <w:rFonts w:ascii="Garamond" w:hAnsi="Garamond" w:cs="Arial"/>
          <w:sz w:val="24"/>
          <w:szCs w:val="24"/>
        </w:rPr>
        <w:t xml:space="preserve">předchozích ustanovení se strany dohodly, že prodávající neodpovídá za vady prodávaného </w:t>
      </w:r>
      <w:r w:rsidR="003A02CE">
        <w:rPr>
          <w:rFonts w:ascii="Garamond" w:hAnsi="Garamond" w:cs="Arial"/>
          <w:sz w:val="24"/>
          <w:szCs w:val="24"/>
        </w:rPr>
        <w:t xml:space="preserve">osobního </w:t>
      </w:r>
      <w:r w:rsidRPr="00322860">
        <w:rPr>
          <w:rFonts w:ascii="Garamond" w:hAnsi="Garamond" w:cs="Arial"/>
          <w:sz w:val="24"/>
          <w:szCs w:val="24"/>
        </w:rPr>
        <w:t>automobilu, neboť jde o věc použitou.</w:t>
      </w:r>
    </w:p>
    <w:p w14:paraId="2FF740BC" w14:textId="77777777" w:rsidR="00C05946" w:rsidRPr="00C05946" w:rsidRDefault="00C05946" w:rsidP="00C05946">
      <w:pPr>
        <w:pStyle w:val="Odstavecseseznamem"/>
        <w:overflowPunct w:val="0"/>
        <w:autoSpaceDE w:val="0"/>
        <w:autoSpaceDN w:val="0"/>
        <w:spacing w:after="0" w:line="240" w:lineRule="auto"/>
        <w:ind w:left="928"/>
        <w:jc w:val="both"/>
        <w:textAlignment w:val="baseline"/>
        <w:rPr>
          <w:rFonts w:ascii="Garamond" w:hAnsi="Garamond"/>
          <w:sz w:val="24"/>
          <w:szCs w:val="24"/>
        </w:rPr>
      </w:pPr>
    </w:p>
    <w:p w14:paraId="2FF740BD" w14:textId="77777777" w:rsidR="00C05946" w:rsidRPr="00C05946" w:rsidRDefault="005D2960" w:rsidP="00612EF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Kupující </w:t>
      </w:r>
      <w:r w:rsidR="00C05946" w:rsidRPr="00C05946">
        <w:rPr>
          <w:rFonts w:ascii="Garamond" w:hAnsi="Garamond" w:cs="Garamond"/>
          <w:sz w:val="24"/>
          <w:szCs w:val="24"/>
        </w:rPr>
        <w:t>bere na vědomí, že je podle § 2 písm. e) zákona č. 320/2001 Sb., o finanční kontrole ve veřejné správě a o změně některých zákonů (zákon o finanční kontrole), osobou povinnou spolupůsobit při výkonu finanční kontroly prováděné v souvislosti s úhradou zboží nebo služeb z veřejných výdajů.</w:t>
      </w:r>
    </w:p>
    <w:p w14:paraId="2FF740BE" w14:textId="77777777" w:rsidR="00322860" w:rsidRPr="00322860" w:rsidRDefault="00322860" w:rsidP="00322860">
      <w:pPr>
        <w:pStyle w:val="Odstavecseseznamem"/>
        <w:overflowPunct w:val="0"/>
        <w:autoSpaceDE w:val="0"/>
        <w:autoSpaceDN w:val="0"/>
        <w:spacing w:after="0" w:line="240" w:lineRule="auto"/>
        <w:ind w:left="928"/>
        <w:jc w:val="both"/>
        <w:textAlignment w:val="baseline"/>
        <w:rPr>
          <w:rFonts w:ascii="Garamond" w:hAnsi="Garamond"/>
          <w:sz w:val="24"/>
          <w:szCs w:val="24"/>
        </w:rPr>
      </w:pPr>
    </w:p>
    <w:p w14:paraId="2FF740BF" w14:textId="77777777" w:rsidR="00927207" w:rsidRDefault="00322860" w:rsidP="008C5256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Prodávající </w:t>
      </w:r>
      <w:r w:rsidR="00927207" w:rsidRPr="00B171FF">
        <w:rPr>
          <w:rFonts w:ascii="Garamond" w:hAnsi="Garamond"/>
          <w:sz w:val="24"/>
          <w:szCs w:val="24"/>
        </w:rPr>
        <w:t xml:space="preserve">je povinen </w:t>
      </w:r>
      <w:r w:rsidR="00927207">
        <w:rPr>
          <w:rFonts w:ascii="Garamond" w:hAnsi="Garamond"/>
          <w:sz w:val="24"/>
          <w:szCs w:val="24"/>
        </w:rPr>
        <w:t>po</w:t>
      </w:r>
      <w:r w:rsidR="00927207" w:rsidRPr="00B171FF">
        <w:rPr>
          <w:rFonts w:ascii="Garamond" w:hAnsi="Garamond"/>
          <w:sz w:val="24"/>
          <w:szCs w:val="24"/>
        </w:rPr>
        <w:t>dle zákona č. 106/1</w:t>
      </w:r>
      <w:r w:rsidR="008C5256">
        <w:rPr>
          <w:rFonts w:ascii="Garamond" w:hAnsi="Garamond"/>
          <w:sz w:val="24"/>
          <w:szCs w:val="24"/>
        </w:rPr>
        <w:t>999 Sb., o svobodném přístupu k </w:t>
      </w:r>
      <w:r w:rsidR="00927207" w:rsidRPr="00B171FF">
        <w:rPr>
          <w:rFonts w:ascii="Garamond" w:hAnsi="Garamond"/>
          <w:sz w:val="24"/>
          <w:szCs w:val="24"/>
        </w:rPr>
        <w:t xml:space="preserve">informacím, poskytovat informace k uzavíraným </w:t>
      </w:r>
      <w:r w:rsidR="00F838D7">
        <w:rPr>
          <w:rFonts w:ascii="Garamond" w:hAnsi="Garamond"/>
          <w:sz w:val="24"/>
          <w:szCs w:val="24"/>
        </w:rPr>
        <w:t>s</w:t>
      </w:r>
      <w:r w:rsidR="00F838D7" w:rsidRPr="00B171FF">
        <w:rPr>
          <w:rFonts w:ascii="Garamond" w:hAnsi="Garamond"/>
          <w:sz w:val="24"/>
          <w:szCs w:val="24"/>
        </w:rPr>
        <w:t xml:space="preserve">mlouvám </w:t>
      </w:r>
      <w:r w:rsidR="00927207" w:rsidRPr="00B171FF">
        <w:rPr>
          <w:rFonts w:ascii="Garamond" w:hAnsi="Garamond"/>
          <w:sz w:val="24"/>
          <w:szCs w:val="24"/>
        </w:rPr>
        <w:t xml:space="preserve">a jejich plnění všem žadatelům o informaci. Má-li </w:t>
      </w:r>
      <w:r>
        <w:rPr>
          <w:rFonts w:ascii="Garamond" w:hAnsi="Garamond"/>
          <w:sz w:val="24"/>
          <w:szCs w:val="24"/>
        </w:rPr>
        <w:t xml:space="preserve">kupující za to, </w:t>
      </w:r>
      <w:r w:rsidR="00927207" w:rsidRPr="00B171FF">
        <w:rPr>
          <w:rFonts w:ascii="Garamond" w:hAnsi="Garamond"/>
          <w:sz w:val="24"/>
          <w:szCs w:val="24"/>
        </w:rPr>
        <w:t>že některé informace vztahující se k</w:t>
      </w:r>
      <w:r w:rsidR="001C5B08">
        <w:rPr>
          <w:rFonts w:ascii="Garamond" w:hAnsi="Garamond"/>
          <w:sz w:val="24"/>
          <w:szCs w:val="24"/>
        </w:rPr>
        <w:t xml:space="preserve"> této s</w:t>
      </w:r>
      <w:r w:rsidR="00927207" w:rsidRPr="00B171FF">
        <w:rPr>
          <w:rFonts w:ascii="Garamond" w:hAnsi="Garamond"/>
          <w:sz w:val="24"/>
          <w:szCs w:val="24"/>
        </w:rPr>
        <w:t>mlouvě spadají pod omezení práva na informace dle výše uvedeného zákona a neměly by být poskytovány žadatelům o informaci (např. obchodn</w:t>
      </w:r>
      <w:r w:rsidR="008C5256">
        <w:rPr>
          <w:rFonts w:ascii="Garamond" w:hAnsi="Garamond"/>
          <w:sz w:val="24"/>
          <w:szCs w:val="24"/>
        </w:rPr>
        <w:t>í tajemství), může je vymezit v </w:t>
      </w:r>
      <w:r w:rsidR="00927207" w:rsidRPr="00B171FF">
        <w:rPr>
          <w:rFonts w:ascii="Garamond" w:hAnsi="Garamond"/>
          <w:sz w:val="24"/>
          <w:szCs w:val="24"/>
        </w:rPr>
        <w:t xml:space="preserve">písemném dodatku </w:t>
      </w:r>
      <w:r w:rsidR="001C5B08" w:rsidRPr="00B171FF">
        <w:rPr>
          <w:rFonts w:ascii="Garamond" w:hAnsi="Garamond"/>
          <w:sz w:val="24"/>
          <w:szCs w:val="24"/>
        </w:rPr>
        <w:t>k</w:t>
      </w:r>
      <w:r w:rsidR="001C5B08">
        <w:rPr>
          <w:rFonts w:ascii="Garamond" w:hAnsi="Garamond"/>
          <w:sz w:val="24"/>
          <w:szCs w:val="24"/>
        </w:rPr>
        <w:t xml:space="preserve"> této</w:t>
      </w:r>
      <w:r w:rsidR="001C5B08" w:rsidRPr="00B171FF">
        <w:rPr>
          <w:rFonts w:ascii="Garamond" w:hAnsi="Garamond"/>
          <w:sz w:val="24"/>
          <w:szCs w:val="24"/>
        </w:rPr>
        <w:t xml:space="preserve"> </w:t>
      </w:r>
      <w:r w:rsidR="001C5B08">
        <w:rPr>
          <w:rFonts w:ascii="Garamond" w:hAnsi="Garamond"/>
          <w:sz w:val="24"/>
          <w:szCs w:val="24"/>
        </w:rPr>
        <w:t>s</w:t>
      </w:r>
      <w:r w:rsidR="00927207" w:rsidRPr="00B171FF">
        <w:rPr>
          <w:rFonts w:ascii="Garamond" w:hAnsi="Garamond"/>
          <w:sz w:val="24"/>
          <w:szCs w:val="24"/>
        </w:rPr>
        <w:t>mlouvě.</w:t>
      </w:r>
    </w:p>
    <w:p w14:paraId="2FF740C0" w14:textId="77777777" w:rsidR="005D2960" w:rsidRDefault="005D2960" w:rsidP="005D2960">
      <w:pPr>
        <w:pStyle w:val="Odstavecseseznamem"/>
        <w:ind w:left="928"/>
        <w:jc w:val="both"/>
        <w:rPr>
          <w:rFonts w:ascii="Garamond" w:hAnsi="Garamond"/>
          <w:sz w:val="24"/>
          <w:szCs w:val="24"/>
        </w:rPr>
      </w:pPr>
    </w:p>
    <w:p w14:paraId="2FF740C1" w14:textId="77777777" w:rsidR="005D2960" w:rsidRPr="008024F3" w:rsidRDefault="005D2960" w:rsidP="008C5256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Kupující </w:t>
      </w:r>
      <w:r w:rsidRPr="008024F3">
        <w:rPr>
          <w:rFonts w:ascii="Garamond" w:hAnsi="Garamond"/>
          <w:sz w:val="24"/>
          <w:szCs w:val="24"/>
        </w:rPr>
        <w:t xml:space="preserve">bere na vědomí, že </w:t>
      </w:r>
      <w:r>
        <w:rPr>
          <w:rFonts w:ascii="Garamond" w:hAnsi="Garamond"/>
          <w:sz w:val="24"/>
          <w:szCs w:val="24"/>
        </w:rPr>
        <w:t xml:space="preserve">prodávající </w:t>
      </w:r>
      <w:r w:rsidRPr="008024F3">
        <w:rPr>
          <w:rFonts w:ascii="Garamond" w:hAnsi="Garamond"/>
          <w:sz w:val="24"/>
          <w:szCs w:val="24"/>
        </w:rPr>
        <w:t xml:space="preserve">je osobou povinnou uveřejňovat dokumenty v registru smluv dle zákona č. 340/2015 Sb., o zvláštních podmínkách účinnosti některých smluv, uveřejňování těchto smluv a o registru smluv (zákon o registru smluv). </w:t>
      </w:r>
      <w:r>
        <w:rPr>
          <w:rFonts w:ascii="Garamond" w:hAnsi="Garamond"/>
          <w:sz w:val="24"/>
          <w:szCs w:val="24"/>
        </w:rPr>
        <w:t xml:space="preserve">Prodávající </w:t>
      </w:r>
      <w:r w:rsidRPr="008024F3">
        <w:rPr>
          <w:rFonts w:ascii="Garamond" w:hAnsi="Garamond"/>
          <w:sz w:val="24"/>
          <w:szCs w:val="24"/>
        </w:rPr>
        <w:t>veřejní tento dokument v registru smluv za předpokladu, že se bude jednat o dokument dle § 2 odst. 1 zákona o registru smluv, na nějž nedopadá výjimka dle § 3 zákona o registru smluv.</w:t>
      </w:r>
    </w:p>
    <w:p w14:paraId="2FF740C2" w14:textId="77777777" w:rsidR="005D2960" w:rsidRDefault="005D2960" w:rsidP="005D2960">
      <w:pPr>
        <w:pStyle w:val="Odstavecseseznamem"/>
        <w:ind w:left="928"/>
        <w:jc w:val="both"/>
        <w:rPr>
          <w:rFonts w:ascii="Garamond" w:hAnsi="Garamond"/>
          <w:sz w:val="24"/>
          <w:szCs w:val="24"/>
        </w:rPr>
      </w:pPr>
    </w:p>
    <w:p w14:paraId="2FF740C3" w14:textId="77777777" w:rsidR="008C5256" w:rsidRDefault="008C5256" w:rsidP="005D2960">
      <w:pPr>
        <w:pStyle w:val="Odstavecseseznamem"/>
        <w:ind w:left="928"/>
        <w:jc w:val="both"/>
        <w:rPr>
          <w:rFonts w:ascii="Garamond" w:hAnsi="Garamond"/>
          <w:sz w:val="24"/>
          <w:szCs w:val="24"/>
        </w:rPr>
      </w:pPr>
    </w:p>
    <w:p w14:paraId="2FF740C4" w14:textId="77777777" w:rsidR="00322860" w:rsidRPr="0098040D" w:rsidRDefault="00322860" w:rsidP="006C30CD">
      <w:pPr>
        <w:pStyle w:val="Odstavecseseznamem"/>
        <w:spacing w:after="0" w:line="240" w:lineRule="auto"/>
        <w:ind w:left="930"/>
        <w:jc w:val="both"/>
        <w:rPr>
          <w:rFonts w:ascii="Garamond" w:hAnsi="Garamond"/>
          <w:sz w:val="24"/>
          <w:szCs w:val="24"/>
        </w:rPr>
      </w:pPr>
    </w:p>
    <w:p w14:paraId="2FF740C5" w14:textId="77777777" w:rsidR="005D673F" w:rsidRPr="0098040D" w:rsidRDefault="005D673F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FF740C6" w14:textId="77777777" w:rsidR="005D673F" w:rsidRPr="0098040D" w:rsidRDefault="00E66CC1" w:rsidP="00FA1386">
      <w:pPr>
        <w:jc w:val="center"/>
        <w:rPr>
          <w:rFonts w:ascii="Garamond" w:hAnsi="Garamond"/>
          <w:b/>
          <w:sz w:val="24"/>
          <w:szCs w:val="24"/>
        </w:rPr>
      </w:pPr>
      <w:r w:rsidRPr="0098040D">
        <w:rPr>
          <w:rFonts w:ascii="Garamond" w:hAnsi="Garamond"/>
          <w:b/>
          <w:sz w:val="24"/>
          <w:szCs w:val="24"/>
        </w:rPr>
        <w:t>ZÁVĚREČNÁ USTANOVENÍ</w:t>
      </w:r>
    </w:p>
    <w:p w14:paraId="2FF740C7" w14:textId="77777777" w:rsidR="00927207" w:rsidRPr="0098040D" w:rsidRDefault="005E1BAC" w:rsidP="007B1940">
      <w:pPr>
        <w:pStyle w:val="Odstavecseseznamem"/>
        <w:numPr>
          <w:ilvl w:val="0"/>
          <w:numId w:val="7"/>
        </w:numPr>
        <w:tabs>
          <w:tab w:val="clear" w:pos="720"/>
          <w:tab w:val="num" w:pos="993"/>
        </w:tabs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>Tato smlouva, jakož i práva a povinnosti vzniklé</w:t>
      </w:r>
      <w:r w:rsidR="006F0A06" w:rsidRPr="0098040D">
        <w:rPr>
          <w:rFonts w:ascii="Garamond" w:hAnsi="Garamond"/>
          <w:sz w:val="24"/>
          <w:szCs w:val="24"/>
        </w:rPr>
        <w:t xml:space="preserve"> na základě této smlouvy nebo v </w:t>
      </w:r>
      <w:r w:rsidRPr="0098040D">
        <w:rPr>
          <w:rFonts w:ascii="Garamond" w:hAnsi="Garamond"/>
          <w:sz w:val="24"/>
          <w:szCs w:val="24"/>
        </w:rPr>
        <w:t>souvislosti s ní a smlouvou výslovně neupravené, se řídí občanským zákoníkem.</w:t>
      </w:r>
    </w:p>
    <w:p w14:paraId="2FF740C8" w14:textId="77777777" w:rsidR="00C64DE2" w:rsidRPr="0098040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C9" w14:textId="77777777" w:rsidR="004D3D03" w:rsidRPr="0098040D" w:rsidRDefault="004D3D03" w:rsidP="00927207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 xml:space="preserve">Přijetí návrhu na uzavření </w:t>
      </w:r>
      <w:r w:rsidR="005E1BAC" w:rsidRPr="0098040D">
        <w:rPr>
          <w:rFonts w:ascii="Garamond" w:hAnsi="Garamond"/>
          <w:sz w:val="24"/>
          <w:szCs w:val="24"/>
        </w:rPr>
        <w:t>této s</w:t>
      </w:r>
      <w:r w:rsidRPr="0098040D">
        <w:rPr>
          <w:rFonts w:ascii="Garamond" w:hAnsi="Garamond"/>
          <w:sz w:val="24"/>
          <w:szCs w:val="24"/>
        </w:rPr>
        <w:t xml:space="preserve">mlouvy s jakýmkoli dodatkem či odchylkou se vylučuje. </w:t>
      </w:r>
    </w:p>
    <w:p w14:paraId="2FF740CA" w14:textId="77777777" w:rsidR="00C64DE2" w:rsidRPr="0098040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CB" w14:textId="77777777" w:rsidR="00EC360B" w:rsidRPr="0098040D" w:rsidRDefault="00EC360B" w:rsidP="004D3D03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 xml:space="preserve">Smluvní strany jsou povinny se vzájemně a neodkladně informovat o změně údajů týkajících se jejich identifikace, jakož i ostatních údajů nutných pro plnění dle </w:t>
      </w:r>
      <w:r w:rsidR="005E1BAC" w:rsidRPr="0098040D">
        <w:rPr>
          <w:rFonts w:ascii="Garamond" w:hAnsi="Garamond"/>
          <w:sz w:val="24"/>
          <w:szCs w:val="24"/>
        </w:rPr>
        <w:t>této s</w:t>
      </w:r>
      <w:r w:rsidRPr="0098040D">
        <w:rPr>
          <w:rFonts w:ascii="Garamond" w:hAnsi="Garamond"/>
          <w:sz w:val="24"/>
          <w:szCs w:val="24"/>
        </w:rPr>
        <w:t>mlouvy.</w:t>
      </w:r>
    </w:p>
    <w:p w14:paraId="2FF740CC" w14:textId="77777777" w:rsidR="00C64DE2" w:rsidRPr="0098040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CD" w14:textId="77777777" w:rsidR="00EE4897" w:rsidRPr="0098040D" w:rsidRDefault="004D3D03" w:rsidP="005B6141">
      <w:pPr>
        <w:pStyle w:val="Odstavecseseznamem"/>
        <w:numPr>
          <w:ilvl w:val="0"/>
          <w:numId w:val="7"/>
        </w:numPr>
        <w:spacing w:after="0"/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>Smluvní strany v souladu s ustanovením § 558 odst. 2 občanského zákoníku vylučují použití obchodních zvyklostí na právní vztahy vzniklé z</w:t>
      </w:r>
      <w:r w:rsidR="005E1BAC" w:rsidRPr="0098040D">
        <w:rPr>
          <w:rFonts w:ascii="Garamond" w:hAnsi="Garamond"/>
          <w:sz w:val="24"/>
          <w:szCs w:val="24"/>
        </w:rPr>
        <w:t xml:space="preserve"> této s</w:t>
      </w:r>
      <w:r w:rsidRPr="0098040D">
        <w:rPr>
          <w:rFonts w:ascii="Garamond" w:hAnsi="Garamond"/>
          <w:sz w:val="24"/>
          <w:szCs w:val="24"/>
        </w:rPr>
        <w:t>mlouvy.</w:t>
      </w:r>
    </w:p>
    <w:p w14:paraId="2FF740CE" w14:textId="77777777" w:rsidR="00C64DE2" w:rsidRPr="0098040D" w:rsidRDefault="00C64DE2" w:rsidP="00C64DE2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14:paraId="2FF740CF" w14:textId="77777777" w:rsidR="00EC360B" w:rsidRPr="0098040D" w:rsidRDefault="004D3D03" w:rsidP="004D3D03">
      <w:pPr>
        <w:pStyle w:val="Odstavecseseznamem"/>
        <w:numPr>
          <w:ilvl w:val="0"/>
          <w:numId w:val="7"/>
        </w:numPr>
        <w:spacing w:after="0"/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 xml:space="preserve">Smluvní strany souhlasně prohlašují, že </w:t>
      </w:r>
      <w:r w:rsidR="00EE4897" w:rsidRPr="0098040D">
        <w:rPr>
          <w:rFonts w:ascii="Garamond" w:hAnsi="Garamond"/>
          <w:sz w:val="24"/>
          <w:szCs w:val="24"/>
        </w:rPr>
        <w:t>tato s</w:t>
      </w:r>
      <w:r w:rsidRPr="0098040D">
        <w:rPr>
          <w:rFonts w:ascii="Garamond" w:hAnsi="Garamond"/>
          <w:sz w:val="24"/>
          <w:szCs w:val="24"/>
        </w:rPr>
        <w:t xml:space="preserve">mlouva není smlouvou uzavřenou adhezním způsobem ve smyslu ustanovení § 1798 a násl. </w:t>
      </w:r>
      <w:r w:rsidR="001928A3" w:rsidRPr="0098040D">
        <w:rPr>
          <w:rFonts w:ascii="Garamond" w:hAnsi="Garamond"/>
          <w:sz w:val="24"/>
          <w:szCs w:val="24"/>
        </w:rPr>
        <w:t>občanského zákoníku</w:t>
      </w:r>
      <w:r w:rsidRPr="0098040D">
        <w:rPr>
          <w:rFonts w:ascii="Garamond" w:hAnsi="Garamond"/>
          <w:sz w:val="24"/>
          <w:szCs w:val="24"/>
        </w:rPr>
        <w:t xml:space="preserve">. Ustanovení § 1799 a § 1800 občanského zákoníku se nepoužijí. </w:t>
      </w:r>
    </w:p>
    <w:p w14:paraId="2FF740D0" w14:textId="77777777" w:rsidR="00C64DE2" w:rsidRPr="0098040D" w:rsidRDefault="00C64DE2" w:rsidP="00C64DE2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14:paraId="2FF740D1" w14:textId="77777777" w:rsidR="00EC360B" w:rsidRPr="0098040D" w:rsidRDefault="00EE4897" w:rsidP="00EC360B">
      <w:pPr>
        <w:pStyle w:val="Odstavecseseznamem"/>
        <w:numPr>
          <w:ilvl w:val="0"/>
          <w:numId w:val="7"/>
        </w:numPr>
        <w:spacing w:after="0"/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>Stane-li se některé ustanovení této smlouvy neplatným či neúčinným, nedotýká se to ostatních ustanovení této smlouvy, která zůstávají platn</w:t>
      </w:r>
      <w:r w:rsidR="006F0A06" w:rsidRPr="0098040D">
        <w:rPr>
          <w:rFonts w:ascii="Garamond" w:hAnsi="Garamond"/>
          <w:sz w:val="24"/>
          <w:szCs w:val="24"/>
        </w:rPr>
        <w:t>á a účinná. Smluvní strany se v </w:t>
      </w:r>
      <w:r w:rsidRPr="0098040D">
        <w:rPr>
          <w:rFonts w:ascii="Garamond" w:hAnsi="Garamond"/>
          <w:sz w:val="24"/>
          <w:szCs w:val="24"/>
        </w:rPr>
        <w:t>tomto případě zavazují neprodleně dohodou nahradit ustanovení neplatné či neúčinné novým ustanovením platným a účinným, které nejlépe odpovídá původně zamýšlenému účelu ustanovení neplatného či neúčinného. Do té doby platí odpovídající úprava obecně závazných právních předpisů České republiky.</w:t>
      </w:r>
    </w:p>
    <w:p w14:paraId="2FF740D2" w14:textId="77777777" w:rsidR="00C64DE2" w:rsidRPr="0098040D" w:rsidRDefault="00C64DE2" w:rsidP="00C64DE2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14:paraId="2FF740D3" w14:textId="77777777" w:rsidR="00900F2D" w:rsidRPr="0098040D" w:rsidRDefault="005B6141" w:rsidP="00900F2D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>Tuto s</w:t>
      </w:r>
      <w:r w:rsidR="001928A3" w:rsidRPr="0098040D">
        <w:rPr>
          <w:rFonts w:ascii="Garamond" w:hAnsi="Garamond"/>
          <w:sz w:val="24"/>
          <w:szCs w:val="24"/>
        </w:rPr>
        <w:t>mlouvu je možné</w:t>
      </w:r>
      <w:r w:rsidR="00900F2D" w:rsidRPr="0098040D">
        <w:rPr>
          <w:rFonts w:ascii="Garamond" w:hAnsi="Garamond"/>
          <w:sz w:val="24"/>
          <w:szCs w:val="24"/>
        </w:rPr>
        <w:t xml:space="preserve"> měnit pouze na základě dohody formou písemných číslovaných dodatků podepsaných oprávněnými zástupci obou smluvních stran.</w:t>
      </w:r>
    </w:p>
    <w:p w14:paraId="2FF740D4" w14:textId="77777777" w:rsidR="00C64DE2" w:rsidRPr="0098040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D5" w14:textId="77777777" w:rsidR="00900F2D" w:rsidRPr="0098040D" w:rsidRDefault="005B6141" w:rsidP="00900F2D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této smlouvy, a tím tato smlouva nahrazuje veškerá případná předchozí ujednání smluvních stran ohledně předmětu smlouvy. Žádný projev stran učiněný při jednání o této smlouvě ani ústní projev učiněný po uzavření této smlouvy nezakládá žádný závazek žádné ze stran a nesmí být vykládán v rozporu s výslovnými ustanoveními této smlouvy, jejími případnými písemnými dodatky, nebo přílohami a jinými součástmi smlouvy, které jsou výslovně začleněny do této smlouvy nebo na které tato smlouva výslovně odkazuje.</w:t>
      </w:r>
    </w:p>
    <w:p w14:paraId="2FF740D6" w14:textId="77777777" w:rsidR="00C64DE2" w:rsidRPr="0098040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D7" w14:textId="77777777" w:rsidR="00B74BF2" w:rsidRPr="0098040D" w:rsidRDefault="005B6141" w:rsidP="005B030F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>Tato s</w:t>
      </w:r>
      <w:r w:rsidR="005B030F" w:rsidRPr="0098040D">
        <w:rPr>
          <w:rFonts w:ascii="Garamond" w:hAnsi="Garamond"/>
          <w:sz w:val="24"/>
          <w:szCs w:val="24"/>
        </w:rPr>
        <w:t>mlouva je vyhotovena ve dvou stejnopisech</w:t>
      </w:r>
      <w:r w:rsidR="00953053" w:rsidRPr="0098040D">
        <w:rPr>
          <w:rFonts w:ascii="Garamond" w:hAnsi="Garamond"/>
          <w:sz w:val="24"/>
          <w:szCs w:val="24"/>
        </w:rPr>
        <w:t xml:space="preserve"> s platností originálu</w:t>
      </w:r>
      <w:r w:rsidR="005B030F" w:rsidRPr="0098040D">
        <w:rPr>
          <w:rFonts w:ascii="Garamond" w:hAnsi="Garamond"/>
          <w:sz w:val="24"/>
          <w:szCs w:val="24"/>
        </w:rPr>
        <w:t xml:space="preserve">, z nichž </w:t>
      </w:r>
      <w:r w:rsidR="00953053" w:rsidRPr="0098040D">
        <w:rPr>
          <w:rFonts w:ascii="Garamond" w:hAnsi="Garamond"/>
          <w:sz w:val="24"/>
          <w:szCs w:val="24"/>
        </w:rPr>
        <w:t xml:space="preserve">každá ze smluvních stran </w:t>
      </w:r>
      <w:r w:rsidR="005B030F" w:rsidRPr="0098040D">
        <w:rPr>
          <w:rFonts w:ascii="Garamond" w:hAnsi="Garamond"/>
          <w:sz w:val="24"/>
          <w:szCs w:val="24"/>
        </w:rPr>
        <w:t>obdrží</w:t>
      </w:r>
      <w:r w:rsidR="00520F2F" w:rsidRPr="0098040D">
        <w:rPr>
          <w:rFonts w:ascii="Garamond" w:hAnsi="Garamond"/>
          <w:sz w:val="24"/>
          <w:szCs w:val="24"/>
        </w:rPr>
        <w:t xml:space="preserve"> </w:t>
      </w:r>
      <w:r w:rsidR="00953053" w:rsidRPr="0098040D">
        <w:rPr>
          <w:rFonts w:ascii="Garamond" w:hAnsi="Garamond"/>
          <w:sz w:val="24"/>
          <w:szCs w:val="24"/>
        </w:rPr>
        <w:t>po jednom vyhotovení.</w:t>
      </w:r>
      <w:r w:rsidR="005B030F" w:rsidRPr="0098040D">
        <w:rPr>
          <w:rFonts w:ascii="Garamond" w:hAnsi="Garamond"/>
          <w:sz w:val="24"/>
          <w:szCs w:val="24"/>
        </w:rPr>
        <w:t xml:space="preserve"> </w:t>
      </w:r>
    </w:p>
    <w:p w14:paraId="2FF740D8" w14:textId="77777777" w:rsidR="00C64DE2" w:rsidRPr="0098040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D9" w14:textId="77777777" w:rsidR="005B030F" w:rsidRPr="0098040D" w:rsidRDefault="005B6141" w:rsidP="005B030F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>Pokud tato smlouva odkazuje na přílohy, jsou tyto přílohy nedílnou součástí této smlouvy.</w:t>
      </w:r>
    </w:p>
    <w:p w14:paraId="2FF740DA" w14:textId="77777777" w:rsidR="00C64DE2" w:rsidRPr="0098040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DB" w14:textId="77777777" w:rsidR="00D03FAE" w:rsidRPr="0098040D" w:rsidRDefault="00D03FAE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DC" w14:textId="77777777" w:rsidR="00D03FAE" w:rsidRDefault="00D03FAE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DD" w14:textId="77777777" w:rsidR="0098040D" w:rsidRPr="0098040D" w:rsidRDefault="0098040D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DE" w14:textId="77777777" w:rsidR="005B030F" w:rsidRDefault="005B6141" w:rsidP="005B030F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5B6141">
        <w:rPr>
          <w:rFonts w:ascii="Garamond" w:hAnsi="Garamond"/>
          <w:sz w:val="24"/>
          <w:szCs w:val="24"/>
        </w:rPr>
        <w:t xml:space="preserve">Tato </w:t>
      </w:r>
      <w:r>
        <w:rPr>
          <w:rFonts w:ascii="Garamond" w:hAnsi="Garamond"/>
          <w:sz w:val="24"/>
          <w:szCs w:val="24"/>
        </w:rPr>
        <w:t>s</w:t>
      </w:r>
      <w:r w:rsidRPr="005B6141">
        <w:rPr>
          <w:rFonts w:ascii="Garamond" w:hAnsi="Garamond"/>
          <w:sz w:val="24"/>
          <w:szCs w:val="24"/>
        </w:rPr>
        <w:t xml:space="preserve">mlouva nabývá platnosti a účinnosti </w:t>
      </w:r>
      <w:r w:rsidR="005B030F" w:rsidRPr="008B7A2B">
        <w:rPr>
          <w:rFonts w:ascii="Garamond" w:hAnsi="Garamond"/>
          <w:sz w:val="24"/>
          <w:szCs w:val="24"/>
        </w:rPr>
        <w:t xml:space="preserve">dnem </w:t>
      </w:r>
      <w:r w:rsidR="00B74BF2">
        <w:rPr>
          <w:rFonts w:ascii="Garamond" w:hAnsi="Garamond"/>
          <w:sz w:val="24"/>
          <w:szCs w:val="24"/>
        </w:rPr>
        <w:t xml:space="preserve">jejího </w:t>
      </w:r>
      <w:r w:rsidR="005B030F" w:rsidRPr="008B7A2B">
        <w:rPr>
          <w:rFonts w:ascii="Garamond" w:hAnsi="Garamond"/>
          <w:sz w:val="24"/>
          <w:szCs w:val="24"/>
        </w:rPr>
        <w:t xml:space="preserve">podpisu </w:t>
      </w:r>
      <w:r w:rsidR="005B030F">
        <w:rPr>
          <w:rFonts w:ascii="Garamond" w:hAnsi="Garamond"/>
          <w:sz w:val="24"/>
          <w:szCs w:val="24"/>
        </w:rPr>
        <w:t>oběma smluvními stranami</w:t>
      </w:r>
      <w:r w:rsidR="005B030F" w:rsidRPr="008B7A2B">
        <w:rPr>
          <w:rFonts w:ascii="Garamond" w:hAnsi="Garamond"/>
          <w:sz w:val="24"/>
          <w:szCs w:val="24"/>
        </w:rPr>
        <w:t>.</w:t>
      </w:r>
    </w:p>
    <w:p w14:paraId="2FF740DF" w14:textId="77777777" w:rsidR="00C64DE2" w:rsidRPr="008B7A2B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FF740E0" w14:textId="77777777" w:rsidR="00EC360B" w:rsidRDefault="005B6141" w:rsidP="005B030F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7F7CE8">
        <w:rPr>
          <w:rFonts w:ascii="Garamond" w:hAnsi="Garamond"/>
          <w:sz w:val="24"/>
          <w:szCs w:val="24"/>
        </w:rPr>
        <w:t>Smluvní strany prohlašují, že tato smlouva byla sje</w:t>
      </w:r>
      <w:r w:rsidR="00D03FAE">
        <w:rPr>
          <w:rFonts w:ascii="Garamond" w:hAnsi="Garamond"/>
          <w:sz w:val="24"/>
          <w:szCs w:val="24"/>
        </w:rPr>
        <w:t>dnána na základě jejich pravé a </w:t>
      </w:r>
      <w:r w:rsidRPr="007F7CE8">
        <w:rPr>
          <w:rFonts w:ascii="Garamond" w:hAnsi="Garamond"/>
          <w:sz w:val="24"/>
          <w:szCs w:val="24"/>
        </w:rPr>
        <w:t>svobodné</w:t>
      </w:r>
      <w:r w:rsidR="00D03FAE">
        <w:rPr>
          <w:rFonts w:ascii="Garamond" w:hAnsi="Garamond"/>
          <w:sz w:val="24"/>
          <w:szCs w:val="24"/>
        </w:rPr>
        <w:t xml:space="preserve"> vůle, že si její obsah přečetly</w:t>
      </w:r>
      <w:r w:rsidRPr="007F7CE8">
        <w:rPr>
          <w:rFonts w:ascii="Garamond" w:hAnsi="Garamond"/>
          <w:sz w:val="24"/>
          <w:szCs w:val="24"/>
        </w:rPr>
        <w:t xml:space="preserve"> a bezvýhradně s ním souhlasí. Na důkaz výše uvedeného prohlášení připojují smluvní strany (jejich zástupci) své podpisy.</w:t>
      </w:r>
    </w:p>
    <w:p w14:paraId="2FF740E1" w14:textId="77777777" w:rsidR="001248D9" w:rsidRDefault="001248D9" w:rsidP="00495CBD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14:paraId="2FF740E2" w14:textId="77777777" w:rsidR="00C31044" w:rsidRDefault="00C31044" w:rsidP="00495CBD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14:paraId="2FF740E3" w14:textId="77777777" w:rsidR="00EC360B" w:rsidRDefault="00EC360B" w:rsidP="00495CBD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V …………… dne                                 </w:t>
      </w:r>
      <w:r w:rsidR="00495CBD">
        <w:rPr>
          <w:rFonts w:ascii="Garamond" w:hAnsi="Garamond"/>
          <w:sz w:val="24"/>
          <w:szCs w:val="24"/>
        </w:rPr>
        <w:tab/>
      </w:r>
      <w:r w:rsidRPr="00B171FF">
        <w:rPr>
          <w:rFonts w:ascii="Garamond" w:hAnsi="Garamond"/>
          <w:sz w:val="24"/>
          <w:szCs w:val="24"/>
        </w:rPr>
        <w:t xml:space="preserve">V Brně dne </w:t>
      </w:r>
    </w:p>
    <w:p w14:paraId="2FF740E4" w14:textId="77777777" w:rsidR="00495CBD" w:rsidRDefault="00495CBD" w:rsidP="00495CBD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14:paraId="2FF740E5" w14:textId="77777777" w:rsidR="0098040D" w:rsidRPr="00B171FF" w:rsidRDefault="0098040D" w:rsidP="00495CBD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14:paraId="2FF740E6" w14:textId="77777777" w:rsidR="00EC360B" w:rsidRDefault="007B1940" w:rsidP="00495CBD">
      <w:pPr>
        <w:tabs>
          <w:tab w:val="center" w:pos="1800"/>
          <w:tab w:val="left" w:pos="567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Kupující</w:t>
      </w:r>
      <w:r w:rsidR="00EC360B" w:rsidRPr="00B171FF">
        <w:rPr>
          <w:rFonts w:ascii="Garamond" w:hAnsi="Garamond"/>
          <w:sz w:val="24"/>
          <w:szCs w:val="24"/>
        </w:rPr>
        <w:t>:</w:t>
      </w:r>
      <w:r w:rsidR="00EC360B" w:rsidRPr="00B171FF">
        <w:rPr>
          <w:rFonts w:ascii="Garamond" w:hAnsi="Garamond"/>
          <w:sz w:val="24"/>
          <w:szCs w:val="24"/>
        </w:rPr>
        <w:tab/>
      </w:r>
      <w:r w:rsidR="00EC360B" w:rsidRPr="00B171FF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Prodávající</w:t>
      </w:r>
      <w:r w:rsidR="00EC360B" w:rsidRPr="00B171FF">
        <w:rPr>
          <w:rFonts w:ascii="Garamond" w:hAnsi="Garamond"/>
          <w:sz w:val="24"/>
          <w:szCs w:val="24"/>
        </w:rPr>
        <w:t>:</w:t>
      </w:r>
    </w:p>
    <w:p w14:paraId="2FF740E7" w14:textId="77777777" w:rsidR="00AB5CEA" w:rsidRPr="00B171FF" w:rsidRDefault="00AB5CEA" w:rsidP="00495CBD">
      <w:pPr>
        <w:tabs>
          <w:tab w:val="center" w:pos="1800"/>
          <w:tab w:val="left" w:pos="5670"/>
        </w:tabs>
        <w:rPr>
          <w:rFonts w:ascii="Garamond" w:hAnsi="Garamond"/>
          <w:sz w:val="24"/>
          <w:szCs w:val="24"/>
        </w:rPr>
      </w:pPr>
    </w:p>
    <w:p w14:paraId="2FF740E8" w14:textId="77777777" w:rsidR="00EC360B" w:rsidRPr="00B171FF" w:rsidRDefault="00EC360B" w:rsidP="00495CBD">
      <w:pPr>
        <w:tabs>
          <w:tab w:val="center" w:pos="1800"/>
          <w:tab w:val="left" w:pos="5670"/>
          <w:tab w:val="center" w:pos="7200"/>
        </w:tabs>
        <w:rPr>
          <w:rFonts w:ascii="Garamond" w:hAnsi="Garamond"/>
          <w:sz w:val="24"/>
          <w:szCs w:val="24"/>
        </w:rPr>
      </w:pPr>
    </w:p>
    <w:p w14:paraId="2FF740E9" w14:textId="77777777" w:rsidR="00EC360B" w:rsidRPr="00B171FF" w:rsidRDefault="00495CBD" w:rsidP="00D03FAE">
      <w:pPr>
        <w:tabs>
          <w:tab w:val="left" w:pos="5670"/>
          <w:tab w:val="center" w:pos="7200"/>
        </w:tabs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........................</w:t>
      </w:r>
      <w:r w:rsidR="00AB5CEA">
        <w:rPr>
          <w:rFonts w:ascii="Garamond" w:hAnsi="Garamond"/>
          <w:sz w:val="24"/>
          <w:szCs w:val="24"/>
        </w:rPr>
        <w:t>..............................</w:t>
      </w:r>
      <w:r w:rsidR="00AB5CE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......................................................</w:t>
      </w:r>
      <w:r w:rsidR="00D03FAE">
        <w:rPr>
          <w:rFonts w:ascii="Garamond" w:hAnsi="Garamond"/>
          <w:sz w:val="24"/>
          <w:szCs w:val="24"/>
        </w:rPr>
        <w:tab/>
      </w:r>
      <w:r w:rsidR="005D2960">
        <w:rPr>
          <w:rFonts w:ascii="Garamond" w:hAnsi="Garamond"/>
          <w:sz w:val="24"/>
          <w:szCs w:val="24"/>
        </w:rPr>
        <w:t>Mgr.</w:t>
      </w:r>
      <w:proofErr w:type="gramEnd"/>
      <w:r w:rsidR="005D2960">
        <w:rPr>
          <w:rFonts w:ascii="Garamond" w:hAnsi="Garamond"/>
          <w:sz w:val="24"/>
          <w:szCs w:val="24"/>
        </w:rPr>
        <w:t xml:space="preserve"> Filip Glotzmann</w:t>
      </w:r>
    </w:p>
    <w:p w14:paraId="2FF740EA" w14:textId="77777777" w:rsidR="00EC360B" w:rsidRDefault="00D03FAE" w:rsidP="00D03FAE">
      <w:pPr>
        <w:tabs>
          <w:tab w:val="left" w:pos="5670"/>
          <w:tab w:val="center" w:pos="720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EC360B" w:rsidRPr="00B171FF">
        <w:rPr>
          <w:rFonts w:ascii="Garamond" w:hAnsi="Garamond"/>
          <w:sz w:val="24"/>
          <w:szCs w:val="24"/>
        </w:rPr>
        <w:t>ředitel správy</w:t>
      </w:r>
      <w:r w:rsidR="005D296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soudu</w:t>
      </w:r>
      <w:r w:rsidR="00EC360B" w:rsidRPr="00B171FF">
        <w:rPr>
          <w:rFonts w:ascii="Garamond" w:hAnsi="Garamond"/>
          <w:sz w:val="24"/>
          <w:szCs w:val="24"/>
        </w:rPr>
        <w:tab/>
      </w:r>
    </w:p>
    <w:p w14:paraId="2FF740EB" w14:textId="77777777" w:rsidR="00EC360B" w:rsidRPr="00B171FF" w:rsidRDefault="00EC360B" w:rsidP="00495CBD">
      <w:pPr>
        <w:tabs>
          <w:tab w:val="center" w:pos="1800"/>
          <w:tab w:val="left" w:pos="5670"/>
          <w:tab w:val="center" w:pos="720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2FF740EC" w14:textId="77777777" w:rsidR="007A00B7" w:rsidRDefault="007A00B7"/>
    <w:sectPr w:rsidR="007A00B7" w:rsidSect="007A00B7">
      <w:headerReference w:type="default" r:id="rId12"/>
      <w:footerReference w:type="even" r:id="rId13"/>
      <w:footerReference w:type="default" r:id="rId14"/>
      <w:pgSz w:w="11906" w:h="16838"/>
      <w:pgMar w:top="107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740EF" w14:textId="77777777" w:rsidR="00C05946" w:rsidRDefault="00C05946" w:rsidP="008D4EE8">
      <w:pPr>
        <w:spacing w:after="0" w:line="240" w:lineRule="auto"/>
      </w:pPr>
      <w:r>
        <w:separator/>
      </w:r>
    </w:p>
  </w:endnote>
  <w:endnote w:type="continuationSeparator" w:id="0">
    <w:p w14:paraId="2FF740F0" w14:textId="77777777" w:rsidR="00C05946" w:rsidRDefault="00C05946" w:rsidP="008D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740F2" w14:textId="77777777" w:rsidR="00C05946" w:rsidRDefault="006659CF" w:rsidP="007A00B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594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F740F3" w14:textId="77777777" w:rsidR="00C05946" w:rsidRDefault="00C059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740F4" w14:textId="77777777" w:rsidR="00C05946" w:rsidRPr="00F330F2" w:rsidRDefault="006659CF" w:rsidP="0098040D">
    <w:pPr>
      <w:pStyle w:val="Zpat"/>
      <w:framePr w:w="450" w:wrap="around" w:vAnchor="text" w:hAnchor="margin" w:xAlign="center" w:y="1"/>
      <w:ind w:right="-38"/>
      <w:rPr>
        <w:rStyle w:val="slostrnky"/>
        <w:rFonts w:ascii="Garamond" w:hAnsi="Garamond"/>
      </w:rPr>
    </w:pPr>
    <w:r w:rsidRPr="00F330F2">
      <w:rPr>
        <w:rStyle w:val="slostrnky"/>
        <w:rFonts w:ascii="Garamond" w:hAnsi="Garamond"/>
      </w:rPr>
      <w:fldChar w:fldCharType="begin"/>
    </w:r>
    <w:r w:rsidR="00C05946" w:rsidRPr="00F330F2">
      <w:rPr>
        <w:rStyle w:val="slostrnky"/>
        <w:rFonts w:ascii="Garamond" w:hAnsi="Garamond"/>
      </w:rPr>
      <w:instrText xml:space="preserve">PAGE  </w:instrText>
    </w:r>
    <w:r w:rsidRPr="00F330F2">
      <w:rPr>
        <w:rStyle w:val="slostrnky"/>
        <w:rFonts w:ascii="Garamond" w:hAnsi="Garamond"/>
      </w:rPr>
      <w:fldChar w:fldCharType="separate"/>
    </w:r>
    <w:r w:rsidR="00A21E63">
      <w:rPr>
        <w:rStyle w:val="slostrnky"/>
        <w:rFonts w:ascii="Garamond" w:hAnsi="Garamond"/>
        <w:noProof/>
      </w:rPr>
      <w:t>1</w:t>
    </w:r>
    <w:r w:rsidRPr="00F330F2">
      <w:rPr>
        <w:rStyle w:val="slostrnky"/>
        <w:rFonts w:ascii="Garamond" w:hAnsi="Garamond"/>
      </w:rPr>
      <w:fldChar w:fldCharType="end"/>
    </w:r>
    <w:r w:rsidR="0098040D">
      <w:rPr>
        <w:rStyle w:val="slostrnky"/>
        <w:rFonts w:ascii="Garamond" w:hAnsi="Garamond"/>
      </w:rPr>
      <w:t>/6</w:t>
    </w:r>
  </w:p>
  <w:p w14:paraId="2FF740F5" w14:textId="77777777" w:rsidR="00C05946" w:rsidRDefault="0098040D" w:rsidP="0098040D">
    <w:pPr>
      <w:pStyle w:val="Zpat"/>
      <w:tabs>
        <w:tab w:val="clear" w:pos="4536"/>
        <w:tab w:val="clear" w:pos="9072"/>
        <w:tab w:val="left" w:pos="58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740ED" w14:textId="77777777" w:rsidR="00C05946" w:rsidRDefault="00C05946" w:rsidP="008D4EE8">
      <w:pPr>
        <w:spacing w:after="0" w:line="240" w:lineRule="auto"/>
      </w:pPr>
      <w:r>
        <w:separator/>
      </w:r>
    </w:p>
  </w:footnote>
  <w:footnote w:type="continuationSeparator" w:id="0">
    <w:p w14:paraId="2FF740EE" w14:textId="77777777" w:rsidR="00C05946" w:rsidRDefault="00C05946" w:rsidP="008D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740F1" w14:textId="77777777" w:rsidR="00C05946" w:rsidRPr="004B6C75" w:rsidRDefault="009B57F5" w:rsidP="007A00B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 xml:space="preserve">Příloha č. 1 Výzvy </w:t>
    </w:r>
    <w:proofErr w:type="spellStart"/>
    <w:r>
      <w:rPr>
        <w:rFonts w:ascii="Garamond" w:hAnsi="Garamond"/>
      </w:rPr>
      <w:t>Spr</w:t>
    </w:r>
    <w:proofErr w:type="spellEnd"/>
    <w:r>
      <w:rPr>
        <w:rFonts w:ascii="Garamond" w:hAnsi="Garamond"/>
      </w:rPr>
      <w:t xml:space="preserve"> 159/2020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99B"/>
    <w:multiLevelType w:val="hybridMultilevel"/>
    <w:tmpl w:val="C20CD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964583"/>
    <w:multiLevelType w:val="hybridMultilevel"/>
    <w:tmpl w:val="C68EAB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C6247"/>
    <w:multiLevelType w:val="hybridMultilevel"/>
    <w:tmpl w:val="690EAF78"/>
    <w:lvl w:ilvl="0" w:tplc="040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421DE7"/>
    <w:multiLevelType w:val="hybridMultilevel"/>
    <w:tmpl w:val="C20CD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B5F18"/>
    <w:multiLevelType w:val="hybridMultilevel"/>
    <w:tmpl w:val="54F0D9DC"/>
    <w:lvl w:ilvl="0" w:tplc="04050013">
      <w:start w:val="1"/>
      <w:numFmt w:val="upperRoman"/>
      <w:lvlText w:val="%1."/>
      <w:lvlJc w:val="righ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>
    <w:nsid w:val="1B3027F9"/>
    <w:multiLevelType w:val="hybridMultilevel"/>
    <w:tmpl w:val="774C0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5759"/>
    <w:multiLevelType w:val="hybridMultilevel"/>
    <w:tmpl w:val="94AE66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D54FED"/>
    <w:multiLevelType w:val="hybridMultilevel"/>
    <w:tmpl w:val="35D0CA36"/>
    <w:lvl w:ilvl="0" w:tplc="15B046D2">
      <w:start w:val="1"/>
      <w:numFmt w:val="upperRoman"/>
      <w:suff w:val="nothing"/>
      <w:lvlText w:val="%1."/>
      <w:lvlJc w:val="right"/>
      <w:pPr>
        <w:ind w:left="0" w:firstLine="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78B9"/>
    <w:multiLevelType w:val="hybridMultilevel"/>
    <w:tmpl w:val="663E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EE48ED"/>
    <w:multiLevelType w:val="hybridMultilevel"/>
    <w:tmpl w:val="75584DC4"/>
    <w:lvl w:ilvl="0" w:tplc="D3667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E69E9"/>
    <w:multiLevelType w:val="hybridMultilevel"/>
    <w:tmpl w:val="303A67AA"/>
    <w:lvl w:ilvl="0" w:tplc="7C3C77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D6575"/>
    <w:multiLevelType w:val="hybridMultilevel"/>
    <w:tmpl w:val="E6F84AC2"/>
    <w:lvl w:ilvl="0" w:tplc="D366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C73673"/>
    <w:multiLevelType w:val="hybridMultilevel"/>
    <w:tmpl w:val="C86C6B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08045F"/>
    <w:multiLevelType w:val="hybridMultilevel"/>
    <w:tmpl w:val="C20CD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EE1911"/>
    <w:multiLevelType w:val="hybridMultilevel"/>
    <w:tmpl w:val="75584DC4"/>
    <w:lvl w:ilvl="0" w:tplc="D3667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67A2A"/>
    <w:multiLevelType w:val="hybridMultilevel"/>
    <w:tmpl w:val="24368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0C1F27"/>
    <w:multiLevelType w:val="hybridMultilevel"/>
    <w:tmpl w:val="C95A0B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FC2C19"/>
    <w:multiLevelType w:val="hybridMultilevel"/>
    <w:tmpl w:val="CD98EB00"/>
    <w:lvl w:ilvl="0" w:tplc="24FE6E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103416"/>
    <w:multiLevelType w:val="hybridMultilevel"/>
    <w:tmpl w:val="4A448E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31589C"/>
    <w:multiLevelType w:val="hybridMultilevel"/>
    <w:tmpl w:val="663E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2"/>
  </w:num>
  <w:num w:numId="5">
    <w:abstractNumId w:val="18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16"/>
  </w:num>
  <w:num w:numId="13">
    <w:abstractNumId w:val="4"/>
  </w:num>
  <w:num w:numId="14">
    <w:abstractNumId w:val="7"/>
  </w:num>
  <w:num w:numId="15">
    <w:abstractNumId w:val="8"/>
  </w:num>
  <w:num w:numId="16">
    <w:abstractNumId w:val="13"/>
  </w:num>
  <w:num w:numId="17">
    <w:abstractNumId w:val="0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0B"/>
    <w:rsid w:val="00024853"/>
    <w:rsid w:val="00035CF8"/>
    <w:rsid w:val="00061E60"/>
    <w:rsid w:val="00063DAA"/>
    <w:rsid w:val="00064B08"/>
    <w:rsid w:val="00072958"/>
    <w:rsid w:val="00090F7B"/>
    <w:rsid w:val="000940CF"/>
    <w:rsid w:val="000971F7"/>
    <w:rsid w:val="000A225F"/>
    <w:rsid w:val="000A7DCD"/>
    <w:rsid w:val="000B6D6B"/>
    <w:rsid w:val="000C761C"/>
    <w:rsid w:val="000D5065"/>
    <w:rsid w:val="000E0953"/>
    <w:rsid w:val="000E2E04"/>
    <w:rsid w:val="001248D9"/>
    <w:rsid w:val="0013729C"/>
    <w:rsid w:val="001375BC"/>
    <w:rsid w:val="0014699A"/>
    <w:rsid w:val="00167A54"/>
    <w:rsid w:val="00176DE4"/>
    <w:rsid w:val="001928A3"/>
    <w:rsid w:val="001B078D"/>
    <w:rsid w:val="001C5B08"/>
    <w:rsid w:val="001D1267"/>
    <w:rsid w:val="001F0174"/>
    <w:rsid w:val="00201052"/>
    <w:rsid w:val="0021303F"/>
    <w:rsid w:val="00217F0E"/>
    <w:rsid w:val="00224BD0"/>
    <w:rsid w:val="00225B8E"/>
    <w:rsid w:val="002308C0"/>
    <w:rsid w:val="00231FA4"/>
    <w:rsid w:val="002422AF"/>
    <w:rsid w:val="00250D85"/>
    <w:rsid w:val="002575A3"/>
    <w:rsid w:val="00264CA5"/>
    <w:rsid w:val="00277E8B"/>
    <w:rsid w:val="00285FFE"/>
    <w:rsid w:val="002879DA"/>
    <w:rsid w:val="00290D91"/>
    <w:rsid w:val="002A0BC9"/>
    <w:rsid w:val="002A4845"/>
    <w:rsid w:val="002A5724"/>
    <w:rsid w:val="002A6DFF"/>
    <w:rsid w:val="002B092B"/>
    <w:rsid w:val="002C786B"/>
    <w:rsid w:val="002D3877"/>
    <w:rsid w:val="002F2699"/>
    <w:rsid w:val="0030188D"/>
    <w:rsid w:val="00311F9D"/>
    <w:rsid w:val="00316809"/>
    <w:rsid w:val="00322860"/>
    <w:rsid w:val="00323701"/>
    <w:rsid w:val="003259F4"/>
    <w:rsid w:val="00340E9F"/>
    <w:rsid w:val="00344BCE"/>
    <w:rsid w:val="003474D4"/>
    <w:rsid w:val="00372B5C"/>
    <w:rsid w:val="00386652"/>
    <w:rsid w:val="003A02CE"/>
    <w:rsid w:val="003A3E81"/>
    <w:rsid w:val="003B4290"/>
    <w:rsid w:val="003F44E4"/>
    <w:rsid w:val="003F6468"/>
    <w:rsid w:val="003F751A"/>
    <w:rsid w:val="004022CE"/>
    <w:rsid w:val="00414375"/>
    <w:rsid w:val="00442F2F"/>
    <w:rsid w:val="004815F5"/>
    <w:rsid w:val="00484250"/>
    <w:rsid w:val="004861C2"/>
    <w:rsid w:val="00491BEF"/>
    <w:rsid w:val="00495CBD"/>
    <w:rsid w:val="004A0B10"/>
    <w:rsid w:val="004D1CB4"/>
    <w:rsid w:val="004D3D03"/>
    <w:rsid w:val="004E7802"/>
    <w:rsid w:val="005058FB"/>
    <w:rsid w:val="00520F2F"/>
    <w:rsid w:val="00523CBE"/>
    <w:rsid w:val="0054305B"/>
    <w:rsid w:val="00563A5B"/>
    <w:rsid w:val="00572585"/>
    <w:rsid w:val="00575B38"/>
    <w:rsid w:val="0058365C"/>
    <w:rsid w:val="0059130E"/>
    <w:rsid w:val="005B030F"/>
    <w:rsid w:val="005B6141"/>
    <w:rsid w:val="005D2960"/>
    <w:rsid w:val="005D673F"/>
    <w:rsid w:val="005E1BAC"/>
    <w:rsid w:val="00612EF7"/>
    <w:rsid w:val="00634510"/>
    <w:rsid w:val="00643667"/>
    <w:rsid w:val="0064741C"/>
    <w:rsid w:val="006553B2"/>
    <w:rsid w:val="00662B9F"/>
    <w:rsid w:val="006659CF"/>
    <w:rsid w:val="006741F0"/>
    <w:rsid w:val="00676E82"/>
    <w:rsid w:val="00692B57"/>
    <w:rsid w:val="00696CDD"/>
    <w:rsid w:val="00697ABB"/>
    <w:rsid w:val="006B53F4"/>
    <w:rsid w:val="006C30CD"/>
    <w:rsid w:val="006E2F18"/>
    <w:rsid w:val="006F0A06"/>
    <w:rsid w:val="00703817"/>
    <w:rsid w:val="00706118"/>
    <w:rsid w:val="0076265F"/>
    <w:rsid w:val="00777CEF"/>
    <w:rsid w:val="007A00B7"/>
    <w:rsid w:val="007B1940"/>
    <w:rsid w:val="007B5175"/>
    <w:rsid w:val="007D1B12"/>
    <w:rsid w:val="007E1626"/>
    <w:rsid w:val="007E5E0D"/>
    <w:rsid w:val="007F7CE8"/>
    <w:rsid w:val="00814458"/>
    <w:rsid w:val="00832534"/>
    <w:rsid w:val="00832E10"/>
    <w:rsid w:val="00836B28"/>
    <w:rsid w:val="0084280A"/>
    <w:rsid w:val="0084429A"/>
    <w:rsid w:val="008450B6"/>
    <w:rsid w:val="00850ACD"/>
    <w:rsid w:val="008510C7"/>
    <w:rsid w:val="008561E2"/>
    <w:rsid w:val="00876F8E"/>
    <w:rsid w:val="00881B68"/>
    <w:rsid w:val="008B2424"/>
    <w:rsid w:val="008C5256"/>
    <w:rsid w:val="008C6D4C"/>
    <w:rsid w:val="008D3121"/>
    <w:rsid w:val="008D4EE8"/>
    <w:rsid w:val="008E0509"/>
    <w:rsid w:val="00900F2D"/>
    <w:rsid w:val="0090794C"/>
    <w:rsid w:val="009152DE"/>
    <w:rsid w:val="00927207"/>
    <w:rsid w:val="009339D3"/>
    <w:rsid w:val="00953053"/>
    <w:rsid w:val="009604CF"/>
    <w:rsid w:val="00963649"/>
    <w:rsid w:val="00964C18"/>
    <w:rsid w:val="00967852"/>
    <w:rsid w:val="00977881"/>
    <w:rsid w:val="0098040D"/>
    <w:rsid w:val="00980459"/>
    <w:rsid w:val="0098603B"/>
    <w:rsid w:val="009A48EA"/>
    <w:rsid w:val="009A5F2A"/>
    <w:rsid w:val="009B1644"/>
    <w:rsid w:val="009B57F5"/>
    <w:rsid w:val="009B59C9"/>
    <w:rsid w:val="009C2E4D"/>
    <w:rsid w:val="009E29E2"/>
    <w:rsid w:val="009E357D"/>
    <w:rsid w:val="009F5CBC"/>
    <w:rsid w:val="00A02969"/>
    <w:rsid w:val="00A10C82"/>
    <w:rsid w:val="00A16022"/>
    <w:rsid w:val="00A1621C"/>
    <w:rsid w:val="00A21E63"/>
    <w:rsid w:val="00A50544"/>
    <w:rsid w:val="00A72481"/>
    <w:rsid w:val="00A72B22"/>
    <w:rsid w:val="00A77229"/>
    <w:rsid w:val="00A80F2F"/>
    <w:rsid w:val="00A9379A"/>
    <w:rsid w:val="00AB5CEA"/>
    <w:rsid w:val="00AB70FE"/>
    <w:rsid w:val="00AC2ABA"/>
    <w:rsid w:val="00AE33DE"/>
    <w:rsid w:val="00B202A4"/>
    <w:rsid w:val="00B21CC9"/>
    <w:rsid w:val="00B22BD7"/>
    <w:rsid w:val="00B3633C"/>
    <w:rsid w:val="00B575DF"/>
    <w:rsid w:val="00B74BF2"/>
    <w:rsid w:val="00B969DA"/>
    <w:rsid w:val="00BA2D42"/>
    <w:rsid w:val="00BC5C44"/>
    <w:rsid w:val="00C05946"/>
    <w:rsid w:val="00C11673"/>
    <w:rsid w:val="00C22120"/>
    <w:rsid w:val="00C31044"/>
    <w:rsid w:val="00C4121B"/>
    <w:rsid w:val="00C4138F"/>
    <w:rsid w:val="00C566A2"/>
    <w:rsid w:val="00C63550"/>
    <w:rsid w:val="00C64DE2"/>
    <w:rsid w:val="00CB01D8"/>
    <w:rsid w:val="00CE42C5"/>
    <w:rsid w:val="00CE4A15"/>
    <w:rsid w:val="00CE6950"/>
    <w:rsid w:val="00CE73AD"/>
    <w:rsid w:val="00CF5B8D"/>
    <w:rsid w:val="00D021C6"/>
    <w:rsid w:val="00D03FAE"/>
    <w:rsid w:val="00D32415"/>
    <w:rsid w:val="00D3741B"/>
    <w:rsid w:val="00D473F6"/>
    <w:rsid w:val="00D603EE"/>
    <w:rsid w:val="00D93EFA"/>
    <w:rsid w:val="00D97C49"/>
    <w:rsid w:val="00DD45D3"/>
    <w:rsid w:val="00DD4C9D"/>
    <w:rsid w:val="00E00C58"/>
    <w:rsid w:val="00E17439"/>
    <w:rsid w:val="00E1768B"/>
    <w:rsid w:val="00E30E88"/>
    <w:rsid w:val="00E322D4"/>
    <w:rsid w:val="00E34517"/>
    <w:rsid w:val="00E52D00"/>
    <w:rsid w:val="00E61533"/>
    <w:rsid w:val="00E66CC1"/>
    <w:rsid w:val="00E73FA6"/>
    <w:rsid w:val="00E92127"/>
    <w:rsid w:val="00EA2039"/>
    <w:rsid w:val="00EB4FD2"/>
    <w:rsid w:val="00EC0877"/>
    <w:rsid w:val="00EC360B"/>
    <w:rsid w:val="00ED6D5F"/>
    <w:rsid w:val="00EE4897"/>
    <w:rsid w:val="00F13BEB"/>
    <w:rsid w:val="00F330F2"/>
    <w:rsid w:val="00F375BC"/>
    <w:rsid w:val="00F42463"/>
    <w:rsid w:val="00F648DF"/>
    <w:rsid w:val="00F71E3F"/>
    <w:rsid w:val="00F734A5"/>
    <w:rsid w:val="00F838D7"/>
    <w:rsid w:val="00F85E77"/>
    <w:rsid w:val="00FA0B5E"/>
    <w:rsid w:val="00FA1386"/>
    <w:rsid w:val="00FB1F51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F74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60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C360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EC3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60B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uiPriority w:val="99"/>
    <w:rsid w:val="00EC360B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C360B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360B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EC360B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C360B"/>
    <w:rPr>
      <w:rFonts w:ascii="Times New Roman" w:eastAsia="Calibri" w:hAnsi="Times New Roman" w:cs="Times New Roman"/>
      <w:sz w:val="16"/>
      <w:szCs w:val="16"/>
      <w:lang w:val="en-US" w:eastAsia="ar-SA"/>
    </w:rPr>
  </w:style>
  <w:style w:type="character" w:styleId="Siln">
    <w:name w:val="Strong"/>
    <w:basedOn w:val="Standardnpsmoodstavce"/>
    <w:uiPriority w:val="99"/>
    <w:qFormat/>
    <w:rsid w:val="00EC360B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EC3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60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2A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4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4A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4A1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A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A15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E4A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60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C360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EC3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60B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uiPriority w:val="99"/>
    <w:rsid w:val="00EC360B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C360B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360B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EC360B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C360B"/>
    <w:rPr>
      <w:rFonts w:ascii="Times New Roman" w:eastAsia="Calibri" w:hAnsi="Times New Roman" w:cs="Times New Roman"/>
      <w:sz w:val="16"/>
      <w:szCs w:val="16"/>
      <w:lang w:val="en-US" w:eastAsia="ar-SA"/>
    </w:rPr>
  </w:style>
  <w:style w:type="character" w:styleId="Siln">
    <w:name w:val="Strong"/>
    <w:basedOn w:val="Standardnpsmoodstavce"/>
    <w:uiPriority w:val="99"/>
    <w:qFormat/>
    <w:rsid w:val="00EC360B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EC3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60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2A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4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4A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4A1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A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A15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E4A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97837-5CE3-4593-8C6C-5F5AF7B3EE3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32A0BFC-6582-42BC-A4AD-CFF4930FD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11024-4BDE-403B-81B5-5EEF569FA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4C662-335B-47C8-8C99-6DA81395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1481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hladka</dc:creator>
  <cp:lastModifiedBy>Mylková Radka, DiS.</cp:lastModifiedBy>
  <cp:revision>2</cp:revision>
  <cp:lastPrinted>2021-01-04T15:28:00Z</cp:lastPrinted>
  <dcterms:created xsi:type="dcterms:W3CDTF">2021-01-05T08:06:00Z</dcterms:created>
  <dcterms:modified xsi:type="dcterms:W3CDTF">2021-01-05T08:06:00Z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