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1759C" w14:textId="0846740F" w:rsidR="00A90407" w:rsidRPr="002E1777" w:rsidRDefault="00A90407" w:rsidP="0005504D">
      <w:pPr>
        <w:tabs>
          <w:tab w:val="left" w:pos="8931"/>
          <w:tab w:val="right" w:pos="9498"/>
        </w:tabs>
        <w:spacing w:before="180"/>
      </w:pPr>
      <w:r w:rsidRPr="002E1777">
        <w:t xml:space="preserve">Č.j.: </w:t>
      </w:r>
      <w:r w:rsidR="006935B0">
        <w:t xml:space="preserve">  </w:t>
      </w:r>
      <w:r w:rsidR="00445DDF">
        <w:t>VS-35439-</w:t>
      </w:r>
      <w:r w:rsidR="00CC1A9A">
        <w:t>10</w:t>
      </w:r>
      <w:r w:rsidR="00445DDF">
        <w:t>/ČJ-2026-800051</w:t>
      </w:r>
      <w:r w:rsidR="006935B0">
        <w:t xml:space="preserve">                                               </w:t>
      </w:r>
      <w:r w:rsidR="0005504D">
        <w:t xml:space="preserve">                           </w:t>
      </w:r>
      <w:r w:rsidR="006935B0">
        <w:t xml:space="preserve">  V</w:t>
      </w:r>
      <w:r w:rsidR="00201CEE">
        <w:t> </w:t>
      </w:r>
      <w:r w:rsidR="006935B0">
        <w:t>Praze</w:t>
      </w:r>
      <w:r w:rsidR="00201CEE">
        <w:t xml:space="preserve"> </w:t>
      </w:r>
    </w:p>
    <w:p w14:paraId="2EEC6B93" w14:textId="4031A15D" w:rsidR="002E1777" w:rsidRPr="002E1777" w:rsidRDefault="00EB2125" w:rsidP="00283402">
      <w:pPr>
        <w:tabs>
          <w:tab w:val="left" w:pos="8931"/>
          <w:tab w:val="right" w:pos="9498"/>
        </w:tabs>
        <w:spacing w:before="180"/>
        <w:ind w:left="900" w:firstLine="5054"/>
      </w:pPr>
      <w:r>
        <w:t xml:space="preserve">                   </w:t>
      </w:r>
    </w:p>
    <w:p w14:paraId="1454A6A8" w14:textId="087A882C" w:rsidR="0099179A" w:rsidRDefault="0099179A" w:rsidP="00C623D9">
      <w:pPr>
        <w:pStyle w:val="Zkladntext"/>
        <w:ind w:left="709"/>
        <w:jc w:val="center"/>
        <w:rPr>
          <w:b/>
        </w:rPr>
      </w:pPr>
      <w:r>
        <w:rPr>
          <w:b/>
        </w:rPr>
        <w:t>Výzva k podání nabídky</w:t>
      </w:r>
      <w:r w:rsidR="006961DC">
        <w:rPr>
          <w:b/>
        </w:rPr>
        <w:t xml:space="preserve"> – </w:t>
      </w:r>
      <w:r w:rsidR="00D860A3">
        <w:rPr>
          <w:b/>
        </w:rPr>
        <w:t>2.</w:t>
      </w:r>
      <w:r w:rsidR="006961DC">
        <w:rPr>
          <w:b/>
        </w:rPr>
        <w:t xml:space="preserve"> kolo</w:t>
      </w:r>
    </w:p>
    <w:p w14:paraId="4494E897" w14:textId="290530E2" w:rsidR="0099179A" w:rsidRDefault="0099179A" w:rsidP="00C623D9">
      <w:pPr>
        <w:pStyle w:val="Zkladntext"/>
        <w:ind w:left="709"/>
        <w:jc w:val="center"/>
        <w:rPr>
          <w:b/>
        </w:rPr>
      </w:pPr>
      <w:r>
        <w:rPr>
          <w:b/>
        </w:rPr>
        <w:t>-</w:t>
      </w:r>
    </w:p>
    <w:p w14:paraId="3EE7B59A" w14:textId="5B6A846A" w:rsidR="00A90407" w:rsidRPr="002E1777" w:rsidRDefault="00D605FF" w:rsidP="00C623D9">
      <w:pPr>
        <w:pStyle w:val="Zkladntext"/>
        <w:ind w:left="709"/>
        <w:jc w:val="center"/>
        <w:rPr>
          <w:b/>
        </w:rPr>
      </w:pPr>
      <w:r>
        <w:rPr>
          <w:b/>
        </w:rPr>
        <w:t xml:space="preserve">GŘ OL </w:t>
      </w:r>
      <w:r w:rsidR="0099179A">
        <w:rPr>
          <w:b/>
        </w:rPr>
        <w:t>–</w:t>
      </w:r>
      <w:r>
        <w:rPr>
          <w:b/>
        </w:rPr>
        <w:t xml:space="preserve"> </w:t>
      </w:r>
      <w:r w:rsidR="0099179A">
        <w:rPr>
          <w:b/>
        </w:rPr>
        <w:t>Pronájem nebytových prostor</w:t>
      </w:r>
      <w:r w:rsidR="00283402">
        <w:rPr>
          <w:b/>
        </w:rPr>
        <w:t xml:space="preserve"> a pozemků</w:t>
      </w:r>
    </w:p>
    <w:p w14:paraId="5A2EAE8F" w14:textId="271D3B18" w:rsidR="00A90407" w:rsidRPr="002E1777" w:rsidRDefault="00A90407" w:rsidP="00C623D9">
      <w:pPr>
        <w:pStyle w:val="Zkladntext"/>
        <w:ind w:left="709"/>
        <w:jc w:val="center"/>
        <w:rPr>
          <w:b/>
        </w:rPr>
      </w:pPr>
    </w:p>
    <w:p w14:paraId="037FC5AD" w14:textId="58A6A45B" w:rsidR="00283402" w:rsidRDefault="00A90407" w:rsidP="00283402">
      <w:pPr>
        <w:pStyle w:val="Zkladntext"/>
        <w:spacing w:after="120"/>
        <w:ind w:right="0"/>
        <w:jc w:val="both"/>
      </w:pPr>
      <w:r w:rsidRPr="002E1777">
        <w:t>Vězeňská služba České republiky (dále jen „Vězeňská služba“) je příslušná hospodařit s majetkem státu</w:t>
      </w:r>
      <w:r w:rsidR="00315588">
        <w:t xml:space="preserve"> a to: pozemkem </w:t>
      </w:r>
      <w:proofErr w:type="spellStart"/>
      <w:r w:rsidR="00315588">
        <w:t>parc</w:t>
      </w:r>
      <w:proofErr w:type="spellEnd"/>
      <w:r w:rsidR="00315588">
        <w:t xml:space="preserve">. č. 771/1 – ostatní plocha, pozemky </w:t>
      </w:r>
      <w:proofErr w:type="spellStart"/>
      <w:r w:rsidR="00315588">
        <w:t>parc.č</w:t>
      </w:r>
      <w:proofErr w:type="spellEnd"/>
      <w:r w:rsidR="00315588">
        <w:t>. 771/13, 771/14, 771/15, 771/16, 771/17 a 771/18</w:t>
      </w:r>
      <w:r w:rsidR="00217495">
        <w:t xml:space="preserve"> vše zastavěná plocha a nádvoří</w:t>
      </w:r>
      <w:r w:rsidR="00315588">
        <w:t xml:space="preserve"> </w:t>
      </w:r>
      <w:r w:rsidR="00217495">
        <w:t>jejichž součástí jsou stavby bez č.p./</w:t>
      </w:r>
      <w:proofErr w:type="spellStart"/>
      <w:proofErr w:type="gramStart"/>
      <w:r w:rsidR="00217495">
        <w:t>č.e</w:t>
      </w:r>
      <w:proofErr w:type="spellEnd"/>
      <w:proofErr w:type="gramEnd"/>
      <w:r w:rsidR="00217495">
        <w:t xml:space="preserve"> s prostorami k podnikání, vše zapsáno </w:t>
      </w:r>
      <w:r w:rsidRPr="002E1777">
        <w:t xml:space="preserve"> –</w:t>
      </w:r>
      <w:r w:rsidR="00217495">
        <w:t xml:space="preserve"> na LV č. 65, vedeném u Katastrálního úřadu pro Hlavní město Prahu, Katastrální pracoviště Praha. </w:t>
      </w:r>
      <w:r w:rsidR="00522D63">
        <w:t xml:space="preserve">Majetek se stal pro Vězeňskou službu </w:t>
      </w:r>
      <w:r w:rsidR="00217495">
        <w:t>dočasně</w:t>
      </w:r>
      <w:r w:rsidR="009D4DC3">
        <w:t xml:space="preserve"> </w:t>
      </w:r>
      <w:r w:rsidR="00522D63">
        <w:t xml:space="preserve">nepotřebným na základě vydaného Rozhodnutí o nepotřebnosti </w:t>
      </w:r>
      <w:r w:rsidR="009D4DC3" w:rsidRPr="009D4DC3">
        <w:t>č.j. VS-</w:t>
      </w:r>
      <w:r w:rsidR="00217495">
        <w:t>54313</w:t>
      </w:r>
      <w:r w:rsidR="003A7EDB">
        <w:t>/ČJ-20</w:t>
      </w:r>
      <w:r w:rsidR="00217495">
        <w:t>18</w:t>
      </w:r>
      <w:r w:rsidR="003A7EDB">
        <w:t>-</w:t>
      </w:r>
      <w:r w:rsidR="00217495">
        <w:t>800</w:t>
      </w:r>
      <w:r w:rsidR="003A7EDB">
        <w:t>5</w:t>
      </w:r>
      <w:r w:rsidR="00217495">
        <w:t>9</w:t>
      </w:r>
      <w:r w:rsidR="003A7EDB">
        <w:t xml:space="preserve"> </w:t>
      </w:r>
      <w:r w:rsidR="009D4DC3" w:rsidRPr="009D4DC3">
        <w:t xml:space="preserve">ze dne </w:t>
      </w:r>
      <w:r w:rsidR="00217495">
        <w:t>10.5.2018</w:t>
      </w:r>
      <w:r w:rsidR="003A7EDB">
        <w:t>.</w:t>
      </w:r>
      <w:r w:rsidR="0099179A">
        <w:t xml:space="preserve"> </w:t>
      </w:r>
      <w:r w:rsidR="00B2402A">
        <w:t>S majetkem</w:t>
      </w:r>
      <w:r w:rsidR="0099179A">
        <w:t xml:space="preserve"> je dále</w:t>
      </w:r>
      <w:r w:rsidR="00B2402A">
        <w:t xml:space="preserve"> </w:t>
      </w:r>
      <w:r w:rsidR="0099179A">
        <w:t xml:space="preserve">nakládáno v </w:t>
      </w:r>
      <w:r w:rsidRPr="002E1777">
        <w:t xml:space="preserve">souladu </w:t>
      </w:r>
      <w:r w:rsidRPr="00B2402A">
        <w:t>s § 19c odst. 3 zákona</w:t>
      </w:r>
      <w:r w:rsidRPr="002E1777">
        <w:t xml:space="preserve"> č. 219/2000 Sb., o majetku České republiky a jejím vystupování v právních vztazích, ve znění pozdějších předpisů</w:t>
      </w:r>
      <w:r w:rsidR="00B2402A">
        <w:t>.</w:t>
      </w:r>
      <w:r w:rsidR="0099179A">
        <w:t xml:space="preserve"> </w:t>
      </w:r>
    </w:p>
    <w:p w14:paraId="0D462C59" w14:textId="0A436A39" w:rsidR="00967C29" w:rsidRDefault="00B2402A" w:rsidP="00B63ED5">
      <w:pPr>
        <w:pStyle w:val="Zkladntext"/>
        <w:spacing w:after="120"/>
        <w:ind w:right="0"/>
        <w:jc w:val="both"/>
        <w:rPr>
          <w:b/>
          <w:bCs/>
        </w:rPr>
      </w:pPr>
      <w:r w:rsidRPr="00967C29">
        <w:rPr>
          <w:b/>
          <w:bCs/>
        </w:rPr>
        <w:t>Vězeňská služ</w:t>
      </w:r>
      <w:r w:rsidR="0099179A" w:rsidRPr="00967C29">
        <w:rPr>
          <w:b/>
          <w:bCs/>
        </w:rPr>
        <w:t xml:space="preserve">ba </w:t>
      </w:r>
      <w:r w:rsidRPr="00967C29">
        <w:rPr>
          <w:b/>
          <w:bCs/>
        </w:rPr>
        <w:t xml:space="preserve">nabízí </w:t>
      </w:r>
      <w:r w:rsidR="0099179A" w:rsidRPr="00967C29">
        <w:rPr>
          <w:b/>
          <w:bCs/>
        </w:rPr>
        <w:t>dále uvedené nebytové prostory</w:t>
      </w:r>
      <w:r w:rsidR="00283402" w:rsidRPr="00967C29">
        <w:rPr>
          <w:b/>
          <w:bCs/>
        </w:rPr>
        <w:t xml:space="preserve"> a pozemky</w:t>
      </w:r>
      <w:r w:rsidR="0099179A" w:rsidRPr="00967C29">
        <w:rPr>
          <w:b/>
          <w:bCs/>
        </w:rPr>
        <w:t xml:space="preserve"> </w:t>
      </w:r>
      <w:r w:rsidRPr="00967C29">
        <w:rPr>
          <w:b/>
          <w:bCs/>
        </w:rPr>
        <w:t xml:space="preserve">k pronájmu právnickým a fyzickým osobám </w:t>
      </w:r>
      <w:r w:rsidR="0099179A" w:rsidRPr="00967C29">
        <w:rPr>
          <w:b/>
          <w:bCs/>
        </w:rPr>
        <w:t xml:space="preserve">v rozsahu </w:t>
      </w:r>
      <w:r w:rsidR="00283402" w:rsidRPr="00967C29">
        <w:rPr>
          <w:b/>
          <w:bCs/>
        </w:rPr>
        <w:t xml:space="preserve">skupin č. </w:t>
      </w:r>
      <w:r w:rsidR="00D25A19">
        <w:rPr>
          <w:b/>
          <w:bCs/>
        </w:rPr>
        <w:t>1, 2, 8, 9, 14, 18</w:t>
      </w:r>
      <w:r w:rsidR="00BC1FE8">
        <w:rPr>
          <w:b/>
          <w:bCs/>
        </w:rPr>
        <w:t xml:space="preserve"> a</w:t>
      </w:r>
      <w:r w:rsidR="00D25A19">
        <w:rPr>
          <w:b/>
          <w:bCs/>
        </w:rPr>
        <w:t xml:space="preserve"> 21. </w:t>
      </w:r>
      <w:r w:rsidR="00283402" w:rsidRPr="00967C29">
        <w:rPr>
          <w:b/>
          <w:bCs/>
        </w:rPr>
        <w:t xml:space="preserve"> </w:t>
      </w:r>
      <w:r w:rsidR="00B726DA" w:rsidRPr="00967C29">
        <w:rPr>
          <w:b/>
          <w:bCs/>
        </w:rPr>
        <w:t xml:space="preserve">Vězeňská služba předpokládá uzavření </w:t>
      </w:r>
      <w:r w:rsidR="00967C29" w:rsidRPr="00967C29">
        <w:rPr>
          <w:b/>
          <w:bCs/>
        </w:rPr>
        <w:t>Smlouvy o nájmu prostoru/pozemku sloužícího k</w:t>
      </w:r>
      <w:r w:rsidR="003F1861">
        <w:rPr>
          <w:b/>
          <w:bCs/>
        </w:rPr>
        <w:t> </w:t>
      </w:r>
      <w:r w:rsidR="00967C29" w:rsidRPr="00967C29">
        <w:rPr>
          <w:b/>
          <w:bCs/>
        </w:rPr>
        <w:t>podnikání</w:t>
      </w:r>
      <w:r w:rsidR="003F1861">
        <w:rPr>
          <w:b/>
          <w:bCs/>
        </w:rPr>
        <w:t xml:space="preserve"> </w:t>
      </w:r>
      <w:r w:rsidR="00F6237D">
        <w:rPr>
          <w:b/>
          <w:bCs/>
        </w:rPr>
        <w:t xml:space="preserve">(dále jen “Smlouva“) </w:t>
      </w:r>
      <w:r w:rsidR="003F1861">
        <w:rPr>
          <w:b/>
          <w:bCs/>
        </w:rPr>
        <w:t>na 2 roky</w:t>
      </w:r>
      <w:r w:rsidR="00967C29" w:rsidRPr="00967C29">
        <w:rPr>
          <w:b/>
          <w:bCs/>
        </w:rPr>
        <w:t xml:space="preserve"> od </w:t>
      </w:r>
      <w:r w:rsidR="00B726DA" w:rsidRPr="00967C29">
        <w:rPr>
          <w:b/>
          <w:bCs/>
        </w:rPr>
        <w:t>1. 7. 2026</w:t>
      </w:r>
      <w:r w:rsidR="00D25A19">
        <w:rPr>
          <w:b/>
          <w:bCs/>
        </w:rPr>
        <w:t xml:space="preserve"> </w:t>
      </w:r>
      <w:r w:rsidR="00B726DA" w:rsidRPr="00967C29">
        <w:rPr>
          <w:b/>
          <w:bCs/>
        </w:rPr>
        <w:t>do 3</w:t>
      </w:r>
      <w:r w:rsidR="00967C29" w:rsidRPr="00967C29">
        <w:rPr>
          <w:b/>
          <w:bCs/>
        </w:rPr>
        <w:t>0</w:t>
      </w:r>
      <w:r w:rsidR="00B726DA" w:rsidRPr="00967C29">
        <w:rPr>
          <w:b/>
          <w:bCs/>
        </w:rPr>
        <w:t xml:space="preserve">. </w:t>
      </w:r>
      <w:r w:rsidR="00967C29" w:rsidRPr="00967C29">
        <w:rPr>
          <w:b/>
          <w:bCs/>
        </w:rPr>
        <w:t>6</w:t>
      </w:r>
      <w:r w:rsidR="00B726DA" w:rsidRPr="00967C29">
        <w:rPr>
          <w:b/>
          <w:bCs/>
        </w:rPr>
        <w:t>. 2028</w:t>
      </w:r>
      <w:r w:rsidR="00967C29" w:rsidRPr="00967C29">
        <w:rPr>
          <w:b/>
          <w:bCs/>
        </w:rPr>
        <w:t xml:space="preserve"> s možností následné prolongace až na celkovou dobu 8 let. </w:t>
      </w:r>
    </w:p>
    <w:p w14:paraId="1F6FE9DA" w14:textId="77777777" w:rsidR="00B63ED5" w:rsidRPr="00B63ED5" w:rsidRDefault="00B63ED5" w:rsidP="00B63ED5">
      <w:pPr>
        <w:pStyle w:val="Zkladntext"/>
        <w:spacing w:after="120"/>
        <w:ind w:right="0"/>
        <w:jc w:val="both"/>
        <w:rPr>
          <w:b/>
          <w:bCs/>
        </w:rPr>
      </w:pPr>
    </w:p>
    <w:p w14:paraId="08CE8AC9" w14:textId="7EF161E9" w:rsidR="001B08F5" w:rsidRDefault="00283402" w:rsidP="00283402">
      <w:pPr>
        <w:pStyle w:val="Zkladntext"/>
        <w:spacing w:after="120"/>
        <w:ind w:right="0"/>
      </w:pPr>
      <w:r>
        <w:t xml:space="preserve">Vězeňská služba stanovila </w:t>
      </w:r>
      <w:r w:rsidRPr="00283402">
        <w:rPr>
          <w:b/>
          <w:bCs/>
        </w:rPr>
        <w:t xml:space="preserve">minimální nabídkovou cenu pronájmu </w:t>
      </w:r>
      <w:r w:rsidR="00FB2D61">
        <w:t xml:space="preserve">ve výši: </w:t>
      </w:r>
    </w:p>
    <w:p w14:paraId="5AAA9784" w14:textId="326A6CF4" w:rsidR="00522D63" w:rsidRPr="001F17BD" w:rsidRDefault="001F17BD" w:rsidP="006935B0">
      <w:pPr>
        <w:pStyle w:val="Zkladntext"/>
        <w:ind w:right="0"/>
        <w:jc w:val="both"/>
        <w:rPr>
          <w:bCs/>
        </w:rPr>
      </w:pPr>
      <w:r w:rsidRPr="006935B0">
        <w:rPr>
          <w:bCs/>
        </w:rPr>
        <w:t xml:space="preserve">            </w:t>
      </w:r>
      <w:r w:rsidR="001B08F5" w:rsidRPr="006935B0">
        <w:rPr>
          <w:bCs/>
        </w:rPr>
        <w:t>jeden m²</w:t>
      </w:r>
      <w:r w:rsidR="001B08F5" w:rsidRPr="001F17BD">
        <w:rPr>
          <w:bCs/>
        </w:rPr>
        <w:t xml:space="preserve"> a rok</w:t>
      </w:r>
      <w:r w:rsidR="001B08F5" w:rsidRPr="006935B0">
        <w:rPr>
          <w:b/>
        </w:rPr>
        <w:t xml:space="preserve"> pozemku</w:t>
      </w:r>
      <w:r w:rsidR="001B08F5" w:rsidRPr="001F17BD">
        <w:rPr>
          <w:bCs/>
        </w:rPr>
        <w:t xml:space="preserve"> …………………………... 600,- Kč</w:t>
      </w:r>
      <w:r w:rsidR="00283402">
        <w:rPr>
          <w:bCs/>
        </w:rPr>
        <w:t>,</w:t>
      </w:r>
    </w:p>
    <w:p w14:paraId="6DD4505D" w14:textId="0936FB1B" w:rsidR="001B08F5" w:rsidRPr="001F17BD" w:rsidRDefault="001F17BD" w:rsidP="006935B0">
      <w:pPr>
        <w:pStyle w:val="Zkladntext"/>
        <w:ind w:right="0"/>
        <w:jc w:val="both"/>
        <w:rPr>
          <w:bCs/>
        </w:rPr>
      </w:pPr>
      <w:r w:rsidRPr="006935B0">
        <w:rPr>
          <w:bCs/>
        </w:rPr>
        <w:t xml:space="preserve">            </w:t>
      </w:r>
      <w:r w:rsidR="001B08F5" w:rsidRPr="006935B0">
        <w:rPr>
          <w:bCs/>
        </w:rPr>
        <w:t xml:space="preserve">jeden m² a rok </w:t>
      </w:r>
      <w:r w:rsidR="00283402" w:rsidRPr="00283402">
        <w:rPr>
          <w:b/>
        </w:rPr>
        <w:t>nebytový prostor</w:t>
      </w:r>
      <w:r w:rsidR="001B08F5" w:rsidRPr="00283402">
        <w:rPr>
          <w:b/>
        </w:rPr>
        <w:t xml:space="preserve"> </w:t>
      </w:r>
      <w:r w:rsidR="001B08F5" w:rsidRPr="001F17BD">
        <w:rPr>
          <w:bCs/>
        </w:rPr>
        <w:t>………………</w:t>
      </w:r>
      <w:r w:rsidR="00283402">
        <w:rPr>
          <w:bCs/>
        </w:rPr>
        <w:t>…</w:t>
      </w:r>
      <w:r w:rsidR="001B08F5" w:rsidRPr="001F17BD">
        <w:rPr>
          <w:bCs/>
        </w:rPr>
        <w:t>2.000,- Kč</w:t>
      </w:r>
      <w:r w:rsidR="00283402">
        <w:rPr>
          <w:bCs/>
        </w:rPr>
        <w:t>.</w:t>
      </w:r>
    </w:p>
    <w:p w14:paraId="295CDE5E" w14:textId="77777777" w:rsidR="00492757" w:rsidRDefault="00492757" w:rsidP="00492757">
      <w:pPr>
        <w:pStyle w:val="Zkladntext"/>
        <w:ind w:left="709" w:right="0" w:hanging="709"/>
        <w:jc w:val="both"/>
      </w:pPr>
    </w:p>
    <w:p w14:paraId="24A8EA87" w14:textId="77777777" w:rsidR="00DC36AB" w:rsidRDefault="002F3F6F" w:rsidP="00283402">
      <w:pPr>
        <w:pStyle w:val="Zkladntext"/>
        <w:ind w:left="709" w:right="0" w:hanging="709"/>
        <w:jc w:val="both"/>
      </w:pPr>
      <w:r w:rsidRPr="00283402">
        <w:rPr>
          <w:b/>
          <w:bCs/>
        </w:rPr>
        <w:t>Skupiny</w:t>
      </w:r>
      <w:r>
        <w:t xml:space="preserve">        </w:t>
      </w:r>
    </w:p>
    <w:tbl>
      <w:tblPr>
        <w:tblW w:w="102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"/>
        <w:gridCol w:w="987"/>
        <w:gridCol w:w="830"/>
        <w:gridCol w:w="900"/>
        <w:gridCol w:w="680"/>
        <w:gridCol w:w="900"/>
        <w:gridCol w:w="841"/>
        <w:gridCol w:w="841"/>
        <w:gridCol w:w="810"/>
        <w:gridCol w:w="841"/>
        <w:gridCol w:w="1888"/>
      </w:tblGrid>
      <w:tr w:rsidR="00D25A19" w:rsidRPr="0015376A" w14:paraId="390E0E23" w14:textId="77777777" w:rsidTr="00BC1FE8">
        <w:trPr>
          <w:trHeight w:val="765"/>
        </w:trPr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4145F" w14:textId="77777777" w:rsidR="00D25A19" w:rsidRPr="0015376A" w:rsidRDefault="00D25A19" w:rsidP="00D9748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376A">
              <w:rPr>
                <w:b/>
                <w:bCs/>
                <w:color w:val="000000"/>
                <w:sz w:val="18"/>
                <w:szCs w:val="18"/>
              </w:rPr>
              <w:t>číslo skupiny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E54BC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typ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56A10" w14:textId="77777777" w:rsidR="00D25A19" w:rsidRPr="0015376A" w:rsidRDefault="00D25A19" w:rsidP="00D9748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376A">
              <w:rPr>
                <w:b/>
                <w:bCs/>
                <w:color w:val="000000"/>
                <w:sz w:val="18"/>
                <w:szCs w:val="18"/>
              </w:rPr>
              <w:t>Pozemek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2E9BD" w14:textId="77777777" w:rsidR="00D25A19" w:rsidRPr="0015376A" w:rsidRDefault="00D25A19" w:rsidP="00D9748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376A">
              <w:rPr>
                <w:b/>
                <w:bCs/>
                <w:color w:val="000000"/>
                <w:sz w:val="18"/>
                <w:szCs w:val="18"/>
              </w:rPr>
              <w:t>Kategorie pozemku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DD04D" w14:textId="77777777" w:rsidR="00D25A19" w:rsidRPr="0015376A" w:rsidRDefault="00D25A19" w:rsidP="00D9748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15376A">
              <w:rPr>
                <w:b/>
                <w:bCs/>
                <w:color w:val="000000"/>
                <w:sz w:val="18"/>
                <w:szCs w:val="18"/>
              </w:rPr>
              <w:t>Objekt  č.</w:t>
            </w:r>
            <w:proofErr w:type="gramEnd"/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CEF3E" w14:textId="77777777" w:rsidR="00D25A19" w:rsidRPr="0015376A" w:rsidRDefault="00D25A19" w:rsidP="00D9748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376A">
              <w:rPr>
                <w:b/>
                <w:bCs/>
                <w:color w:val="000000"/>
                <w:sz w:val="18"/>
                <w:szCs w:val="18"/>
              </w:rPr>
              <w:t>Kategorie stavby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2EC20" w14:textId="77777777" w:rsidR="00D25A19" w:rsidRPr="0015376A" w:rsidRDefault="00D25A19" w:rsidP="00D9748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376A">
              <w:rPr>
                <w:b/>
                <w:bCs/>
                <w:color w:val="000000"/>
                <w:sz w:val="18"/>
                <w:szCs w:val="18"/>
              </w:rPr>
              <w:t>Součástí pozemku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94FDC" w14:textId="77777777" w:rsidR="00D25A19" w:rsidRPr="0015376A" w:rsidRDefault="00D25A19" w:rsidP="00D9748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376A">
              <w:rPr>
                <w:b/>
                <w:bCs/>
                <w:color w:val="000000"/>
                <w:sz w:val="18"/>
                <w:szCs w:val="18"/>
              </w:rPr>
              <w:t>Výměra pozemku m2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9624C" w14:textId="77777777" w:rsidR="00D25A19" w:rsidRPr="0015376A" w:rsidRDefault="00D25A19" w:rsidP="00D9748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376A">
              <w:rPr>
                <w:b/>
                <w:bCs/>
                <w:color w:val="000000"/>
                <w:sz w:val="18"/>
                <w:szCs w:val="18"/>
              </w:rPr>
              <w:t>Výměra prostoru m2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CBA01" w14:textId="77777777" w:rsidR="00D25A19" w:rsidRPr="0015376A" w:rsidRDefault="00D25A19" w:rsidP="00D9748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376A">
              <w:rPr>
                <w:b/>
                <w:bCs/>
                <w:color w:val="000000"/>
                <w:sz w:val="18"/>
                <w:szCs w:val="18"/>
              </w:rPr>
              <w:t>obsazený</w:t>
            </w:r>
          </w:p>
        </w:tc>
        <w:tc>
          <w:tcPr>
            <w:tcW w:w="1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87B46" w14:textId="77777777" w:rsidR="00D25A19" w:rsidRPr="0015376A" w:rsidRDefault="00D25A19" w:rsidP="00D9748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376A">
              <w:rPr>
                <w:b/>
                <w:bCs/>
                <w:color w:val="000000"/>
                <w:sz w:val="18"/>
                <w:szCs w:val="18"/>
              </w:rPr>
              <w:t xml:space="preserve">popis </w:t>
            </w:r>
          </w:p>
        </w:tc>
      </w:tr>
      <w:tr w:rsidR="00D25A19" w:rsidRPr="0015376A" w14:paraId="5AA9B223" w14:textId="77777777" w:rsidTr="00BC1FE8">
        <w:trPr>
          <w:trHeight w:val="499"/>
        </w:trPr>
        <w:tc>
          <w:tcPr>
            <w:tcW w:w="7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12928" w14:textId="77777777" w:rsidR="00D25A19" w:rsidRPr="0015376A" w:rsidRDefault="00D25A19" w:rsidP="00D9748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376A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4D892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prostor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52864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B4583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6B3D7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E25AE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Bez čp/</w:t>
            </w:r>
            <w:proofErr w:type="spellStart"/>
            <w:r w:rsidRPr="0015376A">
              <w:rPr>
                <w:color w:val="000000"/>
                <w:sz w:val="18"/>
                <w:szCs w:val="18"/>
              </w:rPr>
              <w:t>če</w:t>
            </w:r>
            <w:proofErr w:type="spellEnd"/>
            <w:r w:rsidRPr="0015376A">
              <w:rPr>
                <w:color w:val="000000"/>
                <w:sz w:val="18"/>
                <w:szCs w:val="18"/>
              </w:rPr>
              <w:t xml:space="preserve"> výroba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87799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771/18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11E4C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40ACC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34,04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F0EFF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ano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F3323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 xml:space="preserve">samostatný objekt, přilehlý k objektu 18 </w:t>
            </w:r>
          </w:p>
        </w:tc>
      </w:tr>
      <w:tr w:rsidR="00D25A19" w:rsidRPr="0015376A" w14:paraId="7EF303DE" w14:textId="77777777" w:rsidTr="00BC1FE8">
        <w:trPr>
          <w:trHeight w:val="123"/>
        </w:trPr>
        <w:tc>
          <w:tcPr>
            <w:tcW w:w="7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23BC30" w14:textId="77777777" w:rsidR="00D25A19" w:rsidRPr="0015376A" w:rsidRDefault="00D25A19" w:rsidP="00D9748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73E40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BFBA8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25723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25C458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A034A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D04E0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0E64B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FB666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5510CB" w14:textId="77777777" w:rsidR="00D25A19" w:rsidRPr="0015376A" w:rsidRDefault="00D25A19" w:rsidP="00D974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1F5E5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25A19" w:rsidRPr="0015376A" w14:paraId="2DF80459" w14:textId="77777777" w:rsidTr="00BC1FE8">
        <w:trPr>
          <w:trHeight w:val="499"/>
        </w:trPr>
        <w:tc>
          <w:tcPr>
            <w:tcW w:w="7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845E5" w14:textId="77777777" w:rsidR="00D25A19" w:rsidRPr="0015376A" w:rsidRDefault="00D25A19" w:rsidP="00D9748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376A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E51E9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prostor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92AD1" w14:textId="77777777" w:rsidR="00D25A19" w:rsidRPr="0015376A" w:rsidRDefault="00D25A19" w:rsidP="00D9748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376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C5F3A" w14:textId="77777777" w:rsidR="00D25A19" w:rsidRPr="0015376A" w:rsidRDefault="00D25A19" w:rsidP="00D9748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376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E22F6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16-1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030FA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Bez čp/</w:t>
            </w:r>
            <w:proofErr w:type="spellStart"/>
            <w:r w:rsidRPr="0015376A">
              <w:rPr>
                <w:color w:val="000000"/>
                <w:sz w:val="18"/>
                <w:szCs w:val="18"/>
              </w:rPr>
              <w:t>če</w:t>
            </w:r>
            <w:proofErr w:type="spellEnd"/>
            <w:r w:rsidRPr="0015376A">
              <w:rPr>
                <w:color w:val="000000"/>
                <w:sz w:val="18"/>
                <w:szCs w:val="18"/>
              </w:rPr>
              <w:t xml:space="preserve"> výroba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3B918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771/17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9221" w14:textId="77777777" w:rsidR="00D25A19" w:rsidRPr="0015376A" w:rsidRDefault="00D25A19" w:rsidP="00D9748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376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2CF9C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79,03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3796D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ano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617B3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 xml:space="preserve">část objektu č. 16 </w:t>
            </w:r>
          </w:p>
        </w:tc>
      </w:tr>
      <w:tr w:rsidR="00D25A19" w:rsidRPr="0015376A" w14:paraId="5CD8B405" w14:textId="77777777" w:rsidTr="00BC1FE8">
        <w:trPr>
          <w:trHeight w:val="499"/>
        </w:trPr>
        <w:tc>
          <w:tcPr>
            <w:tcW w:w="7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CB8767" w14:textId="77777777" w:rsidR="00D25A19" w:rsidRPr="0015376A" w:rsidRDefault="00D25A19" w:rsidP="00D9748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62F52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pozemek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21968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771/1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58298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 xml:space="preserve">ostatní plocha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00863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EB1E2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ADE94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9A570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170,88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C9313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A3347E" w14:textId="77777777" w:rsidR="00D25A19" w:rsidRPr="0015376A" w:rsidRDefault="00D25A19" w:rsidP="00D974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19188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 xml:space="preserve">u zdi VV před </w:t>
            </w:r>
            <w:proofErr w:type="spellStart"/>
            <w:r w:rsidRPr="0015376A">
              <w:rPr>
                <w:color w:val="000000"/>
                <w:sz w:val="18"/>
                <w:szCs w:val="18"/>
              </w:rPr>
              <w:t>obj</w:t>
            </w:r>
            <w:proofErr w:type="spellEnd"/>
            <w:r w:rsidRPr="0015376A">
              <w:rPr>
                <w:color w:val="000000"/>
                <w:sz w:val="18"/>
                <w:szCs w:val="18"/>
              </w:rPr>
              <w:t xml:space="preserve">. 18 - označený č. 2 </w:t>
            </w:r>
          </w:p>
        </w:tc>
      </w:tr>
      <w:tr w:rsidR="00D25A19" w:rsidRPr="0015376A" w14:paraId="52CBB762" w14:textId="77777777" w:rsidTr="00BC1FE8">
        <w:trPr>
          <w:trHeight w:val="750"/>
        </w:trPr>
        <w:tc>
          <w:tcPr>
            <w:tcW w:w="7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F04B5" w14:textId="77777777" w:rsidR="00D25A19" w:rsidRPr="0015376A" w:rsidRDefault="00D25A19" w:rsidP="00D9748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376A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4328D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prostor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417CE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1EAE0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C7BF0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18-4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B7F47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Bez čp/</w:t>
            </w:r>
            <w:proofErr w:type="spellStart"/>
            <w:r w:rsidRPr="0015376A">
              <w:rPr>
                <w:color w:val="000000"/>
                <w:sz w:val="18"/>
                <w:szCs w:val="18"/>
              </w:rPr>
              <w:t>če</w:t>
            </w:r>
            <w:proofErr w:type="spellEnd"/>
            <w:r w:rsidRPr="0015376A">
              <w:rPr>
                <w:color w:val="000000"/>
                <w:sz w:val="18"/>
                <w:szCs w:val="18"/>
              </w:rPr>
              <w:t xml:space="preserve"> výroba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E9F82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771/18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A1A77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611B6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9,13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1523BBA" w14:textId="77777777" w:rsidR="00D25A19" w:rsidRPr="0015376A" w:rsidRDefault="00D25A19" w:rsidP="00D9748E">
            <w:pPr>
              <w:jc w:val="center"/>
              <w:rPr>
                <w:color w:val="FF0000"/>
                <w:sz w:val="18"/>
                <w:szCs w:val="18"/>
              </w:rPr>
            </w:pPr>
            <w:r w:rsidRPr="0015376A">
              <w:rPr>
                <w:color w:val="FF0000"/>
                <w:sz w:val="18"/>
                <w:szCs w:val="18"/>
              </w:rPr>
              <w:t>volný</w:t>
            </w:r>
          </w:p>
        </w:tc>
        <w:tc>
          <w:tcPr>
            <w:tcW w:w="18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A026C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část obj.18 - označeno v plánku objektu jako 18-4. společný vchod a soc. zař. S 18-5,18-6</w:t>
            </w:r>
          </w:p>
        </w:tc>
      </w:tr>
      <w:tr w:rsidR="00D25A19" w:rsidRPr="0015376A" w14:paraId="22F7158B" w14:textId="77777777" w:rsidTr="00BC1FE8">
        <w:trPr>
          <w:trHeight w:val="60"/>
        </w:trPr>
        <w:tc>
          <w:tcPr>
            <w:tcW w:w="7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4715BF" w14:textId="77777777" w:rsidR="00D25A19" w:rsidRPr="0015376A" w:rsidRDefault="00D25A19" w:rsidP="00D9748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A36D8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7036A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AD897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2405F3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52719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9D288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E8D31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B45D9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78386C1" w14:textId="77777777" w:rsidR="00D25A19" w:rsidRPr="0015376A" w:rsidRDefault="00D25A19" w:rsidP="00D9748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55A53" w14:textId="77777777" w:rsidR="00D25A19" w:rsidRPr="0015376A" w:rsidRDefault="00D25A19" w:rsidP="00D9748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376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D25A19" w:rsidRPr="0015376A" w14:paraId="4923D767" w14:textId="77777777" w:rsidTr="00BC1FE8">
        <w:trPr>
          <w:trHeight w:val="690"/>
        </w:trPr>
        <w:tc>
          <w:tcPr>
            <w:tcW w:w="7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0244D8" w14:textId="77777777" w:rsidR="00D25A19" w:rsidRPr="0015376A" w:rsidRDefault="00D25A19" w:rsidP="00D9748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376A"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7FA04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prostor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F6CDA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FDBB6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C99FA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18-5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BE2E2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bez čp/</w:t>
            </w:r>
            <w:proofErr w:type="spellStart"/>
            <w:r w:rsidRPr="0015376A">
              <w:rPr>
                <w:color w:val="000000"/>
                <w:sz w:val="18"/>
                <w:szCs w:val="18"/>
              </w:rPr>
              <w:t>če</w:t>
            </w:r>
            <w:proofErr w:type="spellEnd"/>
            <w:r w:rsidRPr="0015376A">
              <w:rPr>
                <w:color w:val="000000"/>
                <w:sz w:val="18"/>
                <w:szCs w:val="18"/>
              </w:rPr>
              <w:t xml:space="preserve"> výroba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BFADB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771/18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355B0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B0845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27,97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915E8" w14:textId="77777777" w:rsidR="00D25A19" w:rsidRPr="0015376A" w:rsidRDefault="00D25A19" w:rsidP="00D9748E">
            <w:pPr>
              <w:jc w:val="center"/>
              <w:rPr>
                <w:color w:val="FF0000"/>
                <w:sz w:val="18"/>
                <w:szCs w:val="18"/>
              </w:rPr>
            </w:pPr>
            <w:r w:rsidRPr="0015376A">
              <w:rPr>
                <w:color w:val="FF0000"/>
                <w:sz w:val="18"/>
                <w:szCs w:val="18"/>
              </w:rPr>
              <w:t>volný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A5321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část obj.18 - označeno v plánku objektu jako 18-5. společný vchod a soc. zař. S 18-4,18-6</w:t>
            </w:r>
          </w:p>
        </w:tc>
      </w:tr>
      <w:tr w:rsidR="00D25A19" w:rsidRPr="0015376A" w14:paraId="2675686F" w14:textId="77777777" w:rsidTr="00BC1FE8">
        <w:trPr>
          <w:trHeight w:val="60"/>
        </w:trPr>
        <w:tc>
          <w:tcPr>
            <w:tcW w:w="7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F0B7004" w14:textId="77777777" w:rsidR="00D25A19" w:rsidRPr="0015376A" w:rsidRDefault="00D25A19" w:rsidP="00D9748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55557" w14:textId="77777777" w:rsidR="00D25A19" w:rsidRPr="0015376A" w:rsidRDefault="00D25A19" w:rsidP="00D974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7EF9B" w14:textId="77777777" w:rsidR="00D25A19" w:rsidRPr="0015376A" w:rsidRDefault="00D25A19" w:rsidP="00D974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FD0AB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51546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E00AA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C3242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0BFCE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B13A9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BDFB5B" w14:textId="77777777" w:rsidR="00D25A19" w:rsidRPr="0015376A" w:rsidRDefault="00D25A19" w:rsidP="00D9748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0BE67" w14:textId="77777777" w:rsidR="00D25A19" w:rsidRPr="0015376A" w:rsidRDefault="00D25A19" w:rsidP="00D9748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25A19" w:rsidRPr="0015376A" w14:paraId="19EE494E" w14:textId="77777777" w:rsidTr="00BC1FE8">
        <w:trPr>
          <w:trHeight w:val="499"/>
        </w:trPr>
        <w:tc>
          <w:tcPr>
            <w:tcW w:w="7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43D46" w14:textId="77777777" w:rsidR="00D25A19" w:rsidRPr="0015376A" w:rsidRDefault="00D25A19" w:rsidP="00D9748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376A"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F5CD4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prostor</w:t>
            </w:r>
          </w:p>
        </w:tc>
        <w:tc>
          <w:tcPr>
            <w:tcW w:w="8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905E9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4993B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74140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18-10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F25C4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Bez čp/</w:t>
            </w:r>
            <w:proofErr w:type="spellStart"/>
            <w:r w:rsidRPr="0015376A">
              <w:rPr>
                <w:color w:val="000000"/>
                <w:sz w:val="18"/>
                <w:szCs w:val="18"/>
              </w:rPr>
              <w:t>če</w:t>
            </w:r>
            <w:proofErr w:type="spellEnd"/>
            <w:r w:rsidRPr="0015376A">
              <w:rPr>
                <w:color w:val="000000"/>
                <w:sz w:val="18"/>
                <w:szCs w:val="18"/>
              </w:rPr>
              <w:t xml:space="preserve"> výroba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8B129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771/18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14D61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27A20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63,77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3E913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ano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17ABC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 xml:space="preserve">část </w:t>
            </w:r>
            <w:proofErr w:type="spellStart"/>
            <w:r w:rsidRPr="0015376A">
              <w:rPr>
                <w:color w:val="000000"/>
                <w:sz w:val="18"/>
                <w:szCs w:val="18"/>
              </w:rPr>
              <w:t>obj</w:t>
            </w:r>
            <w:proofErr w:type="spellEnd"/>
            <w:r w:rsidRPr="0015376A">
              <w:rPr>
                <w:color w:val="000000"/>
                <w:sz w:val="18"/>
                <w:szCs w:val="18"/>
              </w:rPr>
              <w:t>. 18 - označeno v plánku objektu jako 18-10</w:t>
            </w:r>
          </w:p>
        </w:tc>
      </w:tr>
      <w:tr w:rsidR="00D25A19" w:rsidRPr="0015376A" w14:paraId="656A418A" w14:textId="77777777" w:rsidTr="00BC1FE8">
        <w:trPr>
          <w:trHeight w:val="60"/>
        </w:trPr>
        <w:tc>
          <w:tcPr>
            <w:tcW w:w="7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7EE1FE" w14:textId="77777777" w:rsidR="00D25A19" w:rsidRPr="0015376A" w:rsidRDefault="00D25A19" w:rsidP="00D9748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0B101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834423" w14:textId="77777777" w:rsidR="00D25A19" w:rsidRPr="0015376A" w:rsidRDefault="00D25A19" w:rsidP="00D974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D9C535" w14:textId="77777777" w:rsidR="00D25A19" w:rsidRPr="0015376A" w:rsidRDefault="00D25A19" w:rsidP="00D974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F81EF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87514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07681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EFE77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4FFA2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1FD2FA" w14:textId="77777777" w:rsidR="00D25A19" w:rsidRPr="0015376A" w:rsidRDefault="00D25A19" w:rsidP="00D974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D9496" w14:textId="77777777" w:rsidR="00D25A19" w:rsidRPr="0015376A" w:rsidRDefault="00D25A19" w:rsidP="00D9748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376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D25A19" w:rsidRPr="0015376A" w14:paraId="2511A90F" w14:textId="77777777" w:rsidTr="00BC1FE8">
        <w:trPr>
          <w:trHeight w:val="499"/>
        </w:trPr>
        <w:tc>
          <w:tcPr>
            <w:tcW w:w="7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13F7F" w14:textId="77777777" w:rsidR="00D25A19" w:rsidRPr="0015376A" w:rsidRDefault="00D25A19" w:rsidP="00D9748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376A">
              <w:rPr>
                <w:b/>
                <w:bCs/>
                <w:color w:val="000000"/>
                <w:sz w:val="18"/>
                <w:szCs w:val="18"/>
              </w:rPr>
              <w:lastRenderedPageBreak/>
              <w:t>18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DC85A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prostor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BD6AC" w14:textId="77777777" w:rsidR="00D25A19" w:rsidRPr="0015376A" w:rsidRDefault="00D25A19" w:rsidP="00D9748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376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7643F" w14:textId="77777777" w:rsidR="00D25A19" w:rsidRPr="0015376A" w:rsidRDefault="00D25A19" w:rsidP="00D9748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376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D7D9B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18-14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89067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bez čp/</w:t>
            </w:r>
            <w:proofErr w:type="spellStart"/>
            <w:r w:rsidRPr="0015376A">
              <w:rPr>
                <w:color w:val="000000"/>
                <w:sz w:val="18"/>
                <w:szCs w:val="18"/>
              </w:rPr>
              <w:t>če</w:t>
            </w:r>
            <w:proofErr w:type="spellEnd"/>
            <w:r w:rsidRPr="0015376A">
              <w:rPr>
                <w:color w:val="000000"/>
                <w:sz w:val="18"/>
                <w:szCs w:val="18"/>
              </w:rPr>
              <w:t xml:space="preserve"> výroba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8AB3D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771/18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E2B9D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BE19B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56,21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ABA4C" w14:textId="77777777" w:rsidR="00D25A19" w:rsidRPr="0015376A" w:rsidRDefault="00D25A19" w:rsidP="00D9748E">
            <w:pPr>
              <w:jc w:val="center"/>
              <w:rPr>
                <w:color w:val="FF0000"/>
                <w:sz w:val="18"/>
                <w:szCs w:val="18"/>
              </w:rPr>
            </w:pPr>
            <w:r w:rsidRPr="0015376A">
              <w:rPr>
                <w:color w:val="FF0000"/>
                <w:sz w:val="18"/>
                <w:szCs w:val="18"/>
              </w:rPr>
              <w:t>volný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9B7EC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část objektu č. 18 - označeno v plánku objektu jako 18-14</w:t>
            </w:r>
          </w:p>
        </w:tc>
      </w:tr>
      <w:tr w:rsidR="00D25A19" w:rsidRPr="0015376A" w14:paraId="6C30C477" w14:textId="77777777" w:rsidTr="00BC1FE8">
        <w:trPr>
          <w:trHeight w:val="499"/>
        </w:trPr>
        <w:tc>
          <w:tcPr>
            <w:tcW w:w="7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8F7380" w14:textId="77777777" w:rsidR="00D25A19" w:rsidRPr="0015376A" w:rsidRDefault="00D25A19" w:rsidP="00D9748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EC12D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5C6B8" w14:textId="77777777" w:rsidR="00D25A19" w:rsidRPr="0015376A" w:rsidRDefault="00D25A19" w:rsidP="00D9748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376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565D9" w14:textId="77777777" w:rsidR="00D25A19" w:rsidRPr="0015376A" w:rsidRDefault="00D25A19" w:rsidP="00D9748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376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109F9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894FD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86761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2DA4A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D3202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D44A93" w14:textId="77777777" w:rsidR="00D25A19" w:rsidRPr="0015376A" w:rsidRDefault="00D25A19" w:rsidP="00D9748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DA6B2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25A19" w:rsidRPr="0015376A" w14:paraId="784164F3" w14:textId="77777777" w:rsidTr="00BC1FE8">
        <w:trPr>
          <w:trHeight w:val="499"/>
        </w:trPr>
        <w:tc>
          <w:tcPr>
            <w:tcW w:w="7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E0636" w14:textId="77777777" w:rsidR="00D25A19" w:rsidRPr="0015376A" w:rsidRDefault="00D25A19" w:rsidP="00D9748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376A">
              <w:rPr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11E8F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prostor</w:t>
            </w:r>
          </w:p>
        </w:tc>
        <w:tc>
          <w:tcPr>
            <w:tcW w:w="8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E1EBB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DAA0C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17E75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CF7CA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Bez čp/</w:t>
            </w:r>
            <w:proofErr w:type="spellStart"/>
            <w:r w:rsidRPr="0015376A">
              <w:rPr>
                <w:color w:val="000000"/>
                <w:sz w:val="18"/>
                <w:szCs w:val="18"/>
              </w:rPr>
              <w:t>če</w:t>
            </w:r>
            <w:proofErr w:type="spellEnd"/>
            <w:r w:rsidRPr="0015376A">
              <w:rPr>
                <w:color w:val="000000"/>
                <w:sz w:val="18"/>
                <w:szCs w:val="18"/>
              </w:rPr>
              <w:t xml:space="preserve"> jiná stavba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ADD71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771/13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E28D1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0C200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53,85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F5F4E" w14:textId="77777777" w:rsidR="00D25A19" w:rsidRPr="0015376A" w:rsidRDefault="00D25A19" w:rsidP="00D9748E">
            <w:pPr>
              <w:jc w:val="center"/>
              <w:rPr>
                <w:color w:val="FF0000"/>
                <w:sz w:val="18"/>
                <w:szCs w:val="18"/>
              </w:rPr>
            </w:pPr>
            <w:r w:rsidRPr="0015376A">
              <w:rPr>
                <w:color w:val="FF0000"/>
                <w:sz w:val="18"/>
                <w:szCs w:val="18"/>
              </w:rPr>
              <w:t>volný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7FCFE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 xml:space="preserve">objekt č. 21 - označeno v plánku areálu </w:t>
            </w:r>
          </w:p>
        </w:tc>
      </w:tr>
      <w:tr w:rsidR="00D25A19" w:rsidRPr="0015376A" w14:paraId="236A92B5" w14:textId="77777777" w:rsidTr="00BC1FE8">
        <w:trPr>
          <w:trHeight w:val="60"/>
        </w:trPr>
        <w:tc>
          <w:tcPr>
            <w:tcW w:w="7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CAC5D2" w14:textId="77777777" w:rsidR="00D25A19" w:rsidRPr="0015376A" w:rsidRDefault="00D25A19" w:rsidP="00D9748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3F9C2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6153AE" w14:textId="77777777" w:rsidR="00D25A19" w:rsidRPr="0015376A" w:rsidRDefault="00D25A19" w:rsidP="00D974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D409A3" w14:textId="77777777" w:rsidR="00D25A19" w:rsidRPr="0015376A" w:rsidRDefault="00D25A19" w:rsidP="00D974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827A60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D6548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33BAB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4F805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BBD0C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50380D" w14:textId="77777777" w:rsidR="00D25A19" w:rsidRPr="0015376A" w:rsidRDefault="00D25A19" w:rsidP="00D9748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2F128" w14:textId="77777777" w:rsidR="00D25A19" w:rsidRPr="0015376A" w:rsidRDefault="00D25A19" w:rsidP="00D9748E">
            <w:pPr>
              <w:jc w:val="center"/>
              <w:rPr>
                <w:color w:val="000000"/>
                <w:sz w:val="18"/>
                <w:szCs w:val="18"/>
              </w:rPr>
            </w:pPr>
            <w:r w:rsidRPr="0015376A">
              <w:rPr>
                <w:color w:val="000000"/>
                <w:sz w:val="18"/>
                <w:szCs w:val="18"/>
              </w:rPr>
              <w:t> </w:t>
            </w:r>
          </w:p>
        </w:tc>
      </w:tr>
    </w:tbl>
    <w:p w14:paraId="6F1475BC" w14:textId="77777777" w:rsidR="00DC36AB" w:rsidRDefault="00DC36AB" w:rsidP="00283402">
      <w:pPr>
        <w:pStyle w:val="Zkladntext"/>
        <w:ind w:left="709" w:right="0" w:hanging="709"/>
        <w:jc w:val="both"/>
      </w:pPr>
    </w:p>
    <w:p w14:paraId="7FD9A971" w14:textId="3E75F095" w:rsidR="002F3F6F" w:rsidRPr="00283402" w:rsidRDefault="002F3F6F" w:rsidP="00283402">
      <w:pPr>
        <w:pStyle w:val="Zkladntext"/>
        <w:ind w:left="709" w:right="0" w:hanging="709"/>
        <w:jc w:val="both"/>
        <w:rPr>
          <w:b/>
          <w:bCs/>
        </w:rPr>
      </w:pPr>
    </w:p>
    <w:p w14:paraId="643EA933" w14:textId="77777777" w:rsidR="002F3F6F" w:rsidRDefault="002F3F6F" w:rsidP="006935B0">
      <w:pPr>
        <w:pStyle w:val="Zkladntext"/>
        <w:ind w:right="0"/>
        <w:jc w:val="both"/>
      </w:pPr>
    </w:p>
    <w:p w14:paraId="74074F85" w14:textId="6BED6216" w:rsidR="001B08F5" w:rsidRDefault="007D1268" w:rsidP="006935B0">
      <w:pPr>
        <w:pStyle w:val="Zkladntext"/>
        <w:ind w:right="0"/>
        <w:jc w:val="both"/>
      </w:pPr>
      <w:r w:rsidRPr="0066045F">
        <w:rPr>
          <w:bCs/>
        </w:rPr>
        <w:t>Zájemc</w:t>
      </w:r>
      <w:r w:rsidR="00B63ED5">
        <w:rPr>
          <w:bCs/>
        </w:rPr>
        <w:t>e</w:t>
      </w:r>
      <w:r w:rsidRPr="0066045F">
        <w:rPr>
          <w:bCs/>
        </w:rPr>
        <w:t xml:space="preserve"> předloží</w:t>
      </w:r>
      <w:r w:rsidR="00A90407" w:rsidRPr="002E1777">
        <w:rPr>
          <w:b/>
        </w:rPr>
        <w:t xml:space="preserve"> závaznou nabídk</w:t>
      </w:r>
      <w:r w:rsidR="001F17BD">
        <w:rPr>
          <w:b/>
        </w:rPr>
        <w:t>ovou</w:t>
      </w:r>
      <w:r w:rsidR="00A90407" w:rsidRPr="002E1777">
        <w:rPr>
          <w:b/>
        </w:rPr>
        <w:t xml:space="preserve"> </w:t>
      </w:r>
      <w:r w:rsidR="001F17BD">
        <w:rPr>
          <w:b/>
        </w:rPr>
        <w:t xml:space="preserve">cenu pronájmu </w:t>
      </w:r>
      <w:r w:rsidR="002F3F6F">
        <w:rPr>
          <w:b/>
        </w:rPr>
        <w:t>za konkrétní skupinu či skupiny</w:t>
      </w:r>
      <w:r w:rsidR="00283402">
        <w:rPr>
          <w:b/>
        </w:rPr>
        <w:t xml:space="preserve"> </w:t>
      </w:r>
      <w:r w:rsidR="002F3F6F">
        <w:rPr>
          <w:b/>
        </w:rPr>
        <w:t>(</w:t>
      </w:r>
      <w:r w:rsidR="00283402">
        <w:rPr>
          <w:b/>
        </w:rPr>
        <w:t>č</w:t>
      </w:r>
      <w:r w:rsidR="00FC48C0">
        <w:rPr>
          <w:b/>
        </w:rPr>
        <w:t xml:space="preserve">. </w:t>
      </w:r>
      <w:r w:rsidR="00FC48C0">
        <w:rPr>
          <w:b/>
          <w:bCs/>
        </w:rPr>
        <w:t>1, 2, 8, 9, 14, 18</w:t>
      </w:r>
      <w:r w:rsidR="00BC1FE8">
        <w:rPr>
          <w:b/>
          <w:bCs/>
        </w:rPr>
        <w:t xml:space="preserve"> a</w:t>
      </w:r>
      <w:r w:rsidR="00FC48C0">
        <w:rPr>
          <w:b/>
          <w:bCs/>
        </w:rPr>
        <w:t xml:space="preserve"> 21</w:t>
      </w:r>
      <w:r w:rsidR="002F3F6F">
        <w:rPr>
          <w:b/>
        </w:rPr>
        <w:t xml:space="preserve">) </w:t>
      </w:r>
      <w:r w:rsidR="005F775C">
        <w:rPr>
          <w:b/>
        </w:rPr>
        <w:t xml:space="preserve">formou vyplněné a podepsané </w:t>
      </w:r>
      <w:r w:rsidR="00445DDF">
        <w:rPr>
          <w:b/>
        </w:rPr>
        <w:t xml:space="preserve">Přílohy č. </w:t>
      </w:r>
      <w:r w:rsidR="00C319B0">
        <w:rPr>
          <w:b/>
        </w:rPr>
        <w:t>8</w:t>
      </w:r>
      <w:r w:rsidR="00445DDF">
        <w:rPr>
          <w:b/>
        </w:rPr>
        <w:t xml:space="preserve"> </w:t>
      </w:r>
      <w:r w:rsidR="00327C49">
        <w:rPr>
          <w:b/>
        </w:rPr>
        <w:t xml:space="preserve">- </w:t>
      </w:r>
      <w:r w:rsidR="00327C49">
        <w:t xml:space="preserve">Závazná nabídková </w:t>
      </w:r>
      <w:proofErr w:type="gramStart"/>
      <w:r w:rsidR="00327C49">
        <w:t xml:space="preserve">cena - </w:t>
      </w:r>
      <w:r w:rsidR="00445DDF">
        <w:t>na</w:t>
      </w:r>
      <w:proofErr w:type="gramEnd"/>
      <w:r w:rsidR="00445DDF">
        <w:t xml:space="preserve"> </w:t>
      </w:r>
      <w:r w:rsidR="00A90407" w:rsidRPr="002E1777">
        <w:t>adresu Generální ředitelství VS ČR, Soudní 1672/1a, 140 67 Praha 4 v</w:t>
      </w:r>
      <w:r w:rsidR="005F775C">
        <w:t xml:space="preserve"> zalepené </w:t>
      </w:r>
      <w:r w:rsidR="00A90407" w:rsidRPr="002E1777">
        <w:t xml:space="preserve">obálce s označením </w:t>
      </w:r>
      <w:r w:rsidR="00A90407" w:rsidRPr="002E1777">
        <w:rPr>
          <w:b/>
        </w:rPr>
        <w:t>„</w:t>
      </w:r>
      <w:r w:rsidR="00832F7B" w:rsidRPr="00832F7B">
        <w:rPr>
          <w:b/>
        </w:rPr>
        <w:t xml:space="preserve">GŘ OL – </w:t>
      </w:r>
      <w:r w:rsidR="0099179A">
        <w:rPr>
          <w:b/>
        </w:rPr>
        <w:t>Pronájem nebytových prostor</w:t>
      </w:r>
      <w:r w:rsidR="00B726DA">
        <w:rPr>
          <w:b/>
        </w:rPr>
        <w:t xml:space="preserve"> a </w:t>
      </w:r>
      <w:r w:rsidR="00B726DA" w:rsidRPr="00215711">
        <w:rPr>
          <w:b/>
        </w:rPr>
        <w:t>pozemků</w:t>
      </w:r>
      <w:r w:rsidR="00A719C8">
        <w:rPr>
          <w:b/>
        </w:rPr>
        <w:t xml:space="preserve"> – 2. kolo</w:t>
      </w:r>
      <w:r w:rsidR="00A90407" w:rsidRPr="00B63ED5">
        <w:rPr>
          <w:b/>
        </w:rPr>
        <w:t>“</w:t>
      </w:r>
      <w:r w:rsidR="00B63ED5">
        <w:rPr>
          <w:b/>
        </w:rPr>
        <w:t xml:space="preserve">. Nabídka musí být </w:t>
      </w:r>
      <w:r w:rsidR="00B63ED5" w:rsidRPr="00306648">
        <w:rPr>
          <w:b/>
        </w:rPr>
        <w:t>doručena</w:t>
      </w:r>
      <w:r w:rsidR="00215711" w:rsidRPr="00306648">
        <w:rPr>
          <w:b/>
        </w:rPr>
        <w:t xml:space="preserve"> do</w:t>
      </w:r>
      <w:r w:rsidR="004A6E3F">
        <w:rPr>
          <w:b/>
        </w:rPr>
        <w:t xml:space="preserve"> 20.4.2026</w:t>
      </w:r>
      <w:r w:rsidR="00215711" w:rsidRPr="00306648">
        <w:rPr>
          <w:b/>
        </w:rPr>
        <w:t xml:space="preserve"> do </w:t>
      </w:r>
      <w:r w:rsidR="00B63ED5" w:rsidRPr="00306648">
        <w:rPr>
          <w:b/>
        </w:rPr>
        <w:t>12.00</w:t>
      </w:r>
      <w:r w:rsidR="00215711" w:rsidRPr="00306648">
        <w:rPr>
          <w:b/>
        </w:rPr>
        <w:t xml:space="preserve"> hodin.</w:t>
      </w:r>
    </w:p>
    <w:p w14:paraId="16D76A2F" w14:textId="77777777" w:rsidR="00FB2D61" w:rsidRDefault="00FB2D61" w:rsidP="00B726DA">
      <w:pPr>
        <w:pStyle w:val="Zkladntext"/>
        <w:ind w:right="0"/>
        <w:jc w:val="both"/>
      </w:pPr>
    </w:p>
    <w:p w14:paraId="1EBC0DA8" w14:textId="7E48FBE3" w:rsidR="00A90407" w:rsidRDefault="00A90407" w:rsidP="006935B0">
      <w:pPr>
        <w:pStyle w:val="Zkladntext"/>
        <w:ind w:right="0"/>
        <w:jc w:val="both"/>
      </w:pPr>
      <w:r w:rsidRPr="002E1777">
        <w:t xml:space="preserve">V případě více nabídek zaslaných jedním zájemcem bude jako závazná vzata ta s nejvyšší </w:t>
      </w:r>
      <w:r w:rsidR="00B726DA">
        <w:t xml:space="preserve">nabídkovou </w:t>
      </w:r>
      <w:r w:rsidRPr="00B63ED5">
        <w:t>cenou</w:t>
      </w:r>
      <w:r w:rsidR="00F6237D" w:rsidRPr="00B63ED5">
        <w:t xml:space="preserve"> za celý předmět nájmu dle dané skupiny</w:t>
      </w:r>
      <w:r w:rsidRPr="00B63ED5">
        <w:t>. Jediným výběrovým kritériem je nejvyšší n</w:t>
      </w:r>
      <w:r w:rsidR="00B726DA" w:rsidRPr="00B63ED5">
        <w:t xml:space="preserve">abídková </w:t>
      </w:r>
      <w:r w:rsidRPr="00B63ED5">
        <w:t>cena</w:t>
      </w:r>
      <w:r w:rsidR="00B63ED5" w:rsidRPr="00B63ED5">
        <w:t xml:space="preserve"> za celý předmět nájmu dle dané skupiny</w:t>
      </w:r>
      <w:r w:rsidR="0021303D" w:rsidRPr="00B63ED5">
        <w:t xml:space="preserve">. </w:t>
      </w:r>
      <w:r w:rsidRPr="00B63ED5">
        <w:t xml:space="preserve">V případě shodných nejvyšších </w:t>
      </w:r>
      <w:r w:rsidR="00B726DA" w:rsidRPr="00B63ED5">
        <w:t xml:space="preserve">nabídkových cen </w:t>
      </w:r>
      <w:r w:rsidRPr="00B63ED5">
        <w:t>od více</w:t>
      </w:r>
      <w:r w:rsidR="00F6237D" w:rsidRPr="00B63ED5">
        <w:t xml:space="preserve"> zájemců</w:t>
      </w:r>
      <w:r w:rsidRPr="00B63ED5">
        <w:t xml:space="preserve"> vyhrává </w:t>
      </w:r>
      <w:r w:rsidR="003613C9" w:rsidRPr="00B63ED5">
        <w:t>nabídka dříve doručená</w:t>
      </w:r>
      <w:r w:rsidRPr="00B63ED5">
        <w:t xml:space="preserve">. </w:t>
      </w:r>
      <w:r w:rsidR="00530A4A" w:rsidRPr="00B63ED5">
        <w:t xml:space="preserve">Vítězný </w:t>
      </w:r>
      <w:r w:rsidR="00F6237D" w:rsidRPr="00B63ED5">
        <w:t xml:space="preserve">zájemce </w:t>
      </w:r>
      <w:r w:rsidR="0005504D" w:rsidRPr="00B63ED5">
        <w:t>bude</w:t>
      </w:r>
      <w:r w:rsidR="001C7B42" w:rsidRPr="00B63ED5">
        <w:t xml:space="preserve"> </w:t>
      </w:r>
      <w:r w:rsidRPr="00B63ED5">
        <w:t xml:space="preserve">vyrozuměn o podání nejvýhodnější </w:t>
      </w:r>
      <w:r w:rsidR="002E1777" w:rsidRPr="00B63ED5">
        <w:t>nabídk</w:t>
      </w:r>
      <w:r w:rsidR="00B726DA" w:rsidRPr="00B63ED5">
        <w:t>ové ceny</w:t>
      </w:r>
      <w:r w:rsidR="0005504D" w:rsidRPr="00B63ED5">
        <w:t xml:space="preserve"> a předání </w:t>
      </w:r>
      <w:r w:rsidR="00F6237D" w:rsidRPr="00B63ED5">
        <w:t xml:space="preserve">návrhu </w:t>
      </w:r>
      <w:r w:rsidR="0005504D" w:rsidRPr="00B63ED5">
        <w:t xml:space="preserve">Smlouvy ke schválení </w:t>
      </w:r>
      <w:r w:rsidR="00F6237D" w:rsidRPr="00B63ED5">
        <w:t xml:space="preserve">Ministerstva spravedlnosti. Po schválení Ministerstva spravedlnosti bude zájemce vyzván k podepsání Smlouvy s termínem do </w:t>
      </w:r>
      <w:proofErr w:type="gramStart"/>
      <w:r w:rsidR="00F6237D" w:rsidRPr="00B63ED5">
        <w:t>10ti</w:t>
      </w:r>
      <w:proofErr w:type="gramEnd"/>
      <w:r w:rsidR="00F6237D" w:rsidRPr="00B63ED5">
        <w:t xml:space="preserve"> pracovních dnů od vyrozumění, </w:t>
      </w:r>
      <w:r w:rsidR="0005504D" w:rsidRPr="00B63ED5">
        <w:t xml:space="preserve">jinak bude jednáno s dalším </w:t>
      </w:r>
      <w:r w:rsidR="00F6237D" w:rsidRPr="00B63ED5">
        <w:t xml:space="preserve">zájemcem </w:t>
      </w:r>
      <w:r w:rsidR="0005504D" w:rsidRPr="00B63ED5">
        <w:t>v pořadí dle podaných nabídek</w:t>
      </w:r>
      <w:r w:rsidR="00B63ED5" w:rsidRPr="00B63ED5">
        <w:t>.</w:t>
      </w:r>
      <w:r w:rsidR="00DC01C0" w:rsidRPr="00B63ED5">
        <w:t xml:space="preserve"> </w:t>
      </w:r>
    </w:p>
    <w:p w14:paraId="65FFB795" w14:textId="77777777" w:rsidR="001D63ED" w:rsidRDefault="001D63ED" w:rsidP="00A90407">
      <w:pPr>
        <w:pStyle w:val="Zkladntext"/>
      </w:pPr>
    </w:p>
    <w:p w14:paraId="74EA3957" w14:textId="77777777" w:rsidR="00B63ED5" w:rsidRDefault="00B63ED5" w:rsidP="00A90407">
      <w:pPr>
        <w:pStyle w:val="Zkladntext"/>
      </w:pPr>
    </w:p>
    <w:p w14:paraId="49DED52C" w14:textId="77777777" w:rsidR="00B63ED5" w:rsidRDefault="00B63ED5" w:rsidP="00A90407">
      <w:pPr>
        <w:pStyle w:val="Zkladntext"/>
      </w:pPr>
    </w:p>
    <w:p w14:paraId="3DDE69C0" w14:textId="77777777" w:rsidR="00B63ED5" w:rsidRDefault="00B63ED5" w:rsidP="00A90407">
      <w:pPr>
        <w:pStyle w:val="Zkladntext"/>
      </w:pPr>
    </w:p>
    <w:p w14:paraId="1A32ED2B" w14:textId="1559475D" w:rsidR="002E1777" w:rsidRDefault="00DC01C0" w:rsidP="00522D63">
      <w:pPr>
        <w:ind w:left="3920" w:firstLine="900"/>
        <w:jc w:val="center"/>
      </w:pPr>
      <w:r>
        <w:t xml:space="preserve">Ing. </w:t>
      </w:r>
      <w:r w:rsidR="00327C49">
        <w:t>Jaroslav Myšička, MBA</w:t>
      </w:r>
    </w:p>
    <w:p w14:paraId="2EC15986" w14:textId="429E7B47" w:rsidR="00DC01C0" w:rsidRPr="002E1777" w:rsidRDefault="00327C49" w:rsidP="00522D63">
      <w:pPr>
        <w:ind w:left="3920" w:firstLine="900"/>
        <w:jc w:val="center"/>
      </w:pPr>
      <w:r>
        <w:t>náměstek GŘ pro ekonomiku a logistiku</w:t>
      </w:r>
    </w:p>
    <w:p w14:paraId="3CDC1C09" w14:textId="77777777" w:rsidR="002F3F6F" w:rsidRDefault="002F3F6F" w:rsidP="00A90407"/>
    <w:p w14:paraId="23965E4A" w14:textId="63A7EC7A" w:rsidR="00445DDF" w:rsidRDefault="00B63ED5" w:rsidP="002F3F6F">
      <w:r>
        <w:t>P</w:t>
      </w:r>
      <w:r w:rsidR="00922204" w:rsidRPr="002E1777">
        <w:t>říloha č.</w:t>
      </w:r>
      <w:r w:rsidR="00201CEE" w:rsidRPr="00201CEE">
        <w:rPr>
          <w:b/>
          <w:bCs/>
        </w:rPr>
        <w:t xml:space="preserve"> </w:t>
      </w:r>
      <w:r w:rsidR="00201CEE" w:rsidRPr="00201CEE">
        <w:t>1</w:t>
      </w:r>
      <w:r w:rsidR="00C319B0">
        <w:t xml:space="preserve"> až 7</w:t>
      </w:r>
      <w:r w:rsidR="00201CEE">
        <w:t xml:space="preserve"> </w:t>
      </w:r>
      <w:r w:rsidR="00445DDF">
        <w:t xml:space="preserve">– </w:t>
      </w:r>
      <w:r w:rsidR="00327C49" w:rsidRPr="00327C49">
        <w:t>Smlouva o nájmu prostoru a pozemku sloužícího k </w:t>
      </w:r>
      <w:proofErr w:type="gramStart"/>
      <w:r w:rsidR="00327C49" w:rsidRPr="00327C49">
        <w:t>podnikání - návrh</w:t>
      </w:r>
      <w:proofErr w:type="gramEnd"/>
      <w:r w:rsidR="00327C49">
        <w:t xml:space="preserve"> </w:t>
      </w:r>
    </w:p>
    <w:p w14:paraId="6CC00477" w14:textId="38970A38" w:rsidR="00445DDF" w:rsidRPr="00B63ED5" w:rsidRDefault="00445DDF" w:rsidP="002F3F6F">
      <w:pPr>
        <w:rPr>
          <w:b/>
        </w:rPr>
      </w:pPr>
      <w:r>
        <w:t xml:space="preserve">Příloha č. </w:t>
      </w:r>
      <w:r w:rsidR="00C319B0">
        <w:t>8</w:t>
      </w:r>
      <w:r w:rsidR="00327C49" w:rsidRPr="00327C49">
        <w:t xml:space="preserve"> – </w:t>
      </w:r>
      <w:r w:rsidR="00327C49">
        <w:t>Závazná nabídková cena</w:t>
      </w:r>
      <w:r w:rsidR="00D860A3">
        <w:t xml:space="preserve"> – 2. kolo</w:t>
      </w:r>
    </w:p>
    <w:sectPr w:rsidR="00445DDF" w:rsidRPr="00B63ED5" w:rsidSect="005F775C">
      <w:footerReference w:type="even" r:id="rId7"/>
      <w:footerReference w:type="default" r:id="rId8"/>
      <w:headerReference w:type="first" r:id="rId9"/>
      <w:pgSz w:w="11907" w:h="16840" w:code="9"/>
      <w:pgMar w:top="683" w:right="851" w:bottom="993" w:left="851" w:header="709" w:footer="40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E70F3" w14:textId="77777777" w:rsidR="005B7EBD" w:rsidRDefault="005B7EBD">
      <w:r>
        <w:separator/>
      </w:r>
    </w:p>
  </w:endnote>
  <w:endnote w:type="continuationSeparator" w:id="0">
    <w:p w14:paraId="483EA1BF" w14:textId="77777777" w:rsidR="005B7EBD" w:rsidRDefault="005B7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A35E0" w14:textId="6C7E590E" w:rsidR="00431741" w:rsidRDefault="00431741" w:rsidP="002E177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F775C">
      <w:rPr>
        <w:rStyle w:val="slostrnky"/>
        <w:noProof/>
      </w:rPr>
      <w:t>3</w:t>
    </w:r>
    <w:r>
      <w:rPr>
        <w:rStyle w:val="slostrnky"/>
      </w:rPr>
      <w:fldChar w:fldCharType="end"/>
    </w:r>
  </w:p>
  <w:p w14:paraId="1BE18135" w14:textId="77777777" w:rsidR="00431741" w:rsidRDefault="004317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0F1D2" w14:textId="77777777" w:rsidR="00431741" w:rsidRDefault="00431741" w:rsidP="002E177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C01C0">
      <w:rPr>
        <w:rStyle w:val="slostrnky"/>
        <w:noProof/>
      </w:rPr>
      <w:t>2</w:t>
    </w:r>
    <w:r>
      <w:rPr>
        <w:rStyle w:val="slostrnky"/>
      </w:rPr>
      <w:fldChar w:fldCharType="end"/>
    </w:r>
  </w:p>
  <w:p w14:paraId="5059BC49" w14:textId="77777777" w:rsidR="00431741" w:rsidRDefault="004317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19BF8" w14:textId="77777777" w:rsidR="005B7EBD" w:rsidRDefault="005B7EBD">
      <w:r>
        <w:separator/>
      </w:r>
    </w:p>
  </w:footnote>
  <w:footnote w:type="continuationSeparator" w:id="0">
    <w:p w14:paraId="1F672215" w14:textId="77777777" w:rsidR="005B7EBD" w:rsidRDefault="005B7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8C3A1" w14:textId="77777777" w:rsidR="00431741" w:rsidRDefault="00431741">
    <w:pPr>
      <w:pStyle w:val="Zhlav"/>
    </w:pPr>
  </w:p>
  <w:tbl>
    <w:tblPr>
      <w:tblW w:w="9526" w:type="dxa"/>
      <w:tblLook w:val="04A0" w:firstRow="1" w:lastRow="0" w:firstColumn="1" w:lastColumn="0" w:noHBand="0" w:noVBand="1"/>
    </w:tblPr>
    <w:tblGrid>
      <w:gridCol w:w="1304"/>
      <w:gridCol w:w="8222"/>
    </w:tblGrid>
    <w:tr w:rsidR="00431741" w14:paraId="1B8F8831" w14:textId="77777777" w:rsidTr="002E1777">
      <w:trPr>
        <w:trHeight w:val="1415"/>
      </w:trPr>
      <w:tc>
        <w:tcPr>
          <w:tcW w:w="1304" w:type="dxa"/>
          <w:tcMar>
            <w:left w:w="28" w:type="dxa"/>
            <w:right w:w="28" w:type="dxa"/>
          </w:tcMar>
          <w:vAlign w:val="center"/>
        </w:tcPr>
        <w:p w14:paraId="14D5B0F6" w14:textId="77777777" w:rsidR="00431741" w:rsidRDefault="00431741" w:rsidP="002E1777">
          <w:pPr>
            <w:keepNext/>
            <w:jc w:val="center"/>
          </w:pPr>
          <w:bookmarkStart w:id="0" w:name="_Ref102204122"/>
          <w:bookmarkEnd w:id="0"/>
          <w:r>
            <w:rPr>
              <w:noProof/>
            </w:rPr>
            <w:drawing>
              <wp:inline distT="0" distB="0" distL="0" distR="0" wp14:anchorId="0D458F83" wp14:editId="409F4179">
                <wp:extent cx="698500" cy="787400"/>
                <wp:effectExtent l="0" t="0" r="6350" b="0"/>
                <wp:docPr id="980431687" name="Obrázek 980431687" descr="Znak Vězeňská služba 20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nak Vězeňská služba 20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5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8500" cy="78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2" w:type="dxa"/>
          <w:tcMar>
            <w:left w:w="142" w:type="dxa"/>
            <w:right w:w="85" w:type="dxa"/>
          </w:tcMar>
          <w:vAlign w:val="center"/>
        </w:tcPr>
        <w:p w14:paraId="64F28D0E" w14:textId="77777777" w:rsidR="00431741" w:rsidRPr="00A32BED" w:rsidRDefault="00431741" w:rsidP="002E1777">
          <w:pPr>
            <w:keepNext/>
            <w:rPr>
              <w:b/>
            </w:rPr>
          </w:pPr>
          <w:r w:rsidRPr="00A32BED">
            <w:rPr>
              <w:b/>
            </w:rPr>
            <w:t>VĚZEŇSKÁ SLUŽBA ČESKÉ REPUBLIKY</w:t>
          </w:r>
        </w:p>
        <w:p w14:paraId="481A3B0F" w14:textId="77777777" w:rsidR="00431741" w:rsidRPr="00A32BED" w:rsidRDefault="00431741" w:rsidP="002E1777">
          <w:pPr>
            <w:keepNext/>
            <w:rPr>
              <w:b/>
              <w:sz w:val="20"/>
              <w:szCs w:val="20"/>
            </w:rPr>
          </w:pPr>
          <w:r w:rsidRPr="00A32BED">
            <w:rPr>
              <w:b/>
              <w:sz w:val="20"/>
              <w:szCs w:val="20"/>
            </w:rPr>
            <w:t>Generální ředitelství</w:t>
          </w:r>
        </w:p>
        <w:p w14:paraId="31589AA6" w14:textId="77777777" w:rsidR="00431741" w:rsidRPr="00A32BED" w:rsidRDefault="00431741" w:rsidP="002E1777">
          <w:pPr>
            <w:keepNext/>
            <w:rPr>
              <w:sz w:val="20"/>
              <w:szCs w:val="20"/>
            </w:rPr>
          </w:pPr>
          <w:r w:rsidRPr="00A32BED">
            <w:rPr>
              <w:sz w:val="20"/>
              <w:szCs w:val="20"/>
            </w:rPr>
            <w:t>Soudní č. 1672/</w:t>
          </w:r>
          <w:proofErr w:type="gramStart"/>
          <w:r w:rsidRPr="00A32BED">
            <w:rPr>
              <w:sz w:val="20"/>
              <w:szCs w:val="20"/>
            </w:rPr>
            <w:t>1a</w:t>
          </w:r>
          <w:proofErr w:type="gramEnd"/>
          <w:r w:rsidRPr="00A32BED">
            <w:rPr>
              <w:sz w:val="20"/>
              <w:szCs w:val="20"/>
            </w:rPr>
            <w:t xml:space="preserve">, </w:t>
          </w:r>
          <w:r>
            <w:rPr>
              <w:sz w:val="20"/>
              <w:szCs w:val="20"/>
            </w:rPr>
            <w:t>poštovní přihrádka</w:t>
          </w:r>
          <w:r w:rsidRPr="00A32BED">
            <w:rPr>
              <w:sz w:val="20"/>
              <w:szCs w:val="20"/>
            </w:rPr>
            <w:t xml:space="preserve"> 3, 140 67 Praha 4</w:t>
          </w:r>
        </w:p>
        <w:p w14:paraId="2F3190DF" w14:textId="77777777" w:rsidR="00431741" w:rsidRPr="00A32BED" w:rsidRDefault="00431741" w:rsidP="002E1777">
          <w:pPr>
            <w:keepNext/>
            <w:rPr>
              <w:sz w:val="20"/>
              <w:szCs w:val="20"/>
            </w:rPr>
          </w:pPr>
          <w:r w:rsidRPr="00A32BED">
            <w:rPr>
              <w:sz w:val="20"/>
              <w:szCs w:val="20"/>
            </w:rPr>
            <w:t>Tel.: 244 024 </w:t>
          </w:r>
          <w:r>
            <w:rPr>
              <w:sz w:val="20"/>
              <w:szCs w:val="20"/>
            </w:rPr>
            <w:t>514</w:t>
          </w:r>
          <w:r w:rsidRPr="00A32BED">
            <w:rPr>
              <w:sz w:val="20"/>
              <w:szCs w:val="20"/>
            </w:rPr>
            <w:t>, Fax: 2</w:t>
          </w:r>
          <w:r>
            <w:rPr>
              <w:sz w:val="20"/>
              <w:szCs w:val="20"/>
            </w:rPr>
            <w:t>44</w:t>
          </w:r>
          <w:r w:rsidRPr="00A32BED">
            <w:rPr>
              <w:sz w:val="20"/>
              <w:szCs w:val="20"/>
            </w:rPr>
            <w:t> </w:t>
          </w:r>
          <w:r>
            <w:rPr>
              <w:sz w:val="20"/>
              <w:szCs w:val="20"/>
            </w:rPr>
            <w:t>024</w:t>
          </w:r>
          <w:r w:rsidRPr="00A32BED">
            <w:rPr>
              <w:sz w:val="20"/>
              <w:szCs w:val="20"/>
            </w:rPr>
            <w:t> </w:t>
          </w:r>
          <w:r>
            <w:rPr>
              <w:sz w:val="20"/>
              <w:szCs w:val="20"/>
            </w:rPr>
            <w:t>503</w:t>
          </w:r>
          <w:r w:rsidRPr="00A32BED">
            <w:rPr>
              <w:sz w:val="20"/>
              <w:szCs w:val="20"/>
            </w:rPr>
            <w:t xml:space="preserve">, </w:t>
          </w:r>
          <w:r>
            <w:rPr>
              <w:sz w:val="20"/>
              <w:szCs w:val="20"/>
            </w:rPr>
            <w:t>ISDS</w:t>
          </w:r>
          <w:r w:rsidRPr="00A32BED">
            <w:rPr>
              <w:sz w:val="20"/>
              <w:szCs w:val="20"/>
            </w:rPr>
            <w:t xml:space="preserve">: b86abcb </w:t>
          </w:r>
        </w:p>
      </w:tc>
    </w:tr>
  </w:tbl>
  <w:p w14:paraId="7E9F7683" w14:textId="77777777" w:rsidR="00431741" w:rsidRDefault="004317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57D1A"/>
    <w:multiLevelType w:val="hybridMultilevel"/>
    <w:tmpl w:val="E0ACB3F2"/>
    <w:lvl w:ilvl="0" w:tplc="2A9CF85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num w:numId="1" w16cid:durableId="570700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407"/>
    <w:rsid w:val="00012A20"/>
    <w:rsid w:val="00016BDB"/>
    <w:rsid w:val="00040EBA"/>
    <w:rsid w:val="00053FDA"/>
    <w:rsid w:val="0005504D"/>
    <w:rsid w:val="000679F4"/>
    <w:rsid w:val="000A4879"/>
    <w:rsid w:val="000A4E1D"/>
    <w:rsid w:val="000F343D"/>
    <w:rsid w:val="00153A6D"/>
    <w:rsid w:val="00161C37"/>
    <w:rsid w:val="001905B7"/>
    <w:rsid w:val="001A0FF4"/>
    <w:rsid w:val="001B08F5"/>
    <w:rsid w:val="001C7B42"/>
    <w:rsid w:val="001D63ED"/>
    <w:rsid w:val="001F17BD"/>
    <w:rsid w:val="001F41ED"/>
    <w:rsid w:val="00201CEE"/>
    <w:rsid w:val="0021303D"/>
    <w:rsid w:val="00215711"/>
    <w:rsid w:val="00217495"/>
    <w:rsid w:val="00274430"/>
    <w:rsid w:val="00283402"/>
    <w:rsid w:val="00283D8F"/>
    <w:rsid w:val="00285215"/>
    <w:rsid w:val="002E1777"/>
    <w:rsid w:val="002F3F6F"/>
    <w:rsid w:val="002F7F8F"/>
    <w:rsid w:val="00306648"/>
    <w:rsid w:val="00312A7F"/>
    <w:rsid w:val="00315588"/>
    <w:rsid w:val="0031664F"/>
    <w:rsid w:val="003207D3"/>
    <w:rsid w:val="00327C49"/>
    <w:rsid w:val="00351CC0"/>
    <w:rsid w:val="003613C9"/>
    <w:rsid w:val="00370D26"/>
    <w:rsid w:val="003A7EDB"/>
    <w:rsid w:val="003E2653"/>
    <w:rsid w:val="003F1861"/>
    <w:rsid w:val="00414AFE"/>
    <w:rsid w:val="00431741"/>
    <w:rsid w:val="00445DDF"/>
    <w:rsid w:val="00450766"/>
    <w:rsid w:val="0045390A"/>
    <w:rsid w:val="004628E9"/>
    <w:rsid w:val="00492757"/>
    <w:rsid w:val="00494844"/>
    <w:rsid w:val="004A6E3F"/>
    <w:rsid w:val="004B411E"/>
    <w:rsid w:val="004C6A07"/>
    <w:rsid w:val="004E1AD2"/>
    <w:rsid w:val="004F023B"/>
    <w:rsid w:val="0051619D"/>
    <w:rsid w:val="00522D63"/>
    <w:rsid w:val="00530A4A"/>
    <w:rsid w:val="00567131"/>
    <w:rsid w:val="00586E91"/>
    <w:rsid w:val="00592949"/>
    <w:rsid w:val="005A1722"/>
    <w:rsid w:val="005B5BC7"/>
    <w:rsid w:val="005B7EBD"/>
    <w:rsid w:val="005F47EC"/>
    <w:rsid w:val="005F775C"/>
    <w:rsid w:val="00625285"/>
    <w:rsid w:val="00634F33"/>
    <w:rsid w:val="0066045F"/>
    <w:rsid w:val="00661D0B"/>
    <w:rsid w:val="00664E7D"/>
    <w:rsid w:val="00665272"/>
    <w:rsid w:val="00687EEB"/>
    <w:rsid w:val="00690714"/>
    <w:rsid w:val="006935B0"/>
    <w:rsid w:val="006961DC"/>
    <w:rsid w:val="00702899"/>
    <w:rsid w:val="00705B41"/>
    <w:rsid w:val="00716A8A"/>
    <w:rsid w:val="0072134B"/>
    <w:rsid w:val="00730F4D"/>
    <w:rsid w:val="00735E8B"/>
    <w:rsid w:val="0075057D"/>
    <w:rsid w:val="00784A02"/>
    <w:rsid w:val="007C07A5"/>
    <w:rsid w:val="007C73DD"/>
    <w:rsid w:val="007D1268"/>
    <w:rsid w:val="007E57DD"/>
    <w:rsid w:val="00802251"/>
    <w:rsid w:val="00815295"/>
    <w:rsid w:val="008310AF"/>
    <w:rsid w:val="00832F7B"/>
    <w:rsid w:val="008E66D5"/>
    <w:rsid w:val="008F0718"/>
    <w:rsid w:val="00902453"/>
    <w:rsid w:val="00913C96"/>
    <w:rsid w:val="00922204"/>
    <w:rsid w:val="00934CAF"/>
    <w:rsid w:val="0093631A"/>
    <w:rsid w:val="009419DE"/>
    <w:rsid w:val="00952FCA"/>
    <w:rsid w:val="009679F4"/>
    <w:rsid w:val="00967C29"/>
    <w:rsid w:val="0099179A"/>
    <w:rsid w:val="00996757"/>
    <w:rsid w:val="009C4F95"/>
    <w:rsid w:val="009D4DC3"/>
    <w:rsid w:val="009E074D"/>
    <w:rsid w:val="00A0054B"/>
    <w:rsid w:val="00A06589"/>
    <w:rsid w:val="00A16A2D"/>
    <w:rsid w:val="00A433C9"/>
    <w:rsid w:val="00A55ECD"/>
    <w:rsid w:val="00A719C8"/>
    <w:rsid w:val="00A81636"/>
    <w:rsid w:val="00A87252"/>
    <w:rsid w:val="00A90407"/>
    <w:rsid w:val="00AA4830"/>
    <w:rsid w:val="00AA5970"/>
    <w:rsid w:val="00AC403D"/>
    <w:rsid w:val="00B0139E"/>
    <w:rsid w:val="00B02D7C"/>
    <w:rsid w:val="00B2402A"/>
    <w:rsid w:val="00B565B9"/>
    <w:rsid w:val="00B61368"/>
    <w:rsid w:val="00B63ED5"/>
    <w:rsid w:val="00B726DA"/>
    <w:rsid w:val="00B73E86"/>
    <w:rsid w:val="00B829EF"/>
    <w:rsid w:val="00B90758"/>
    <w:rsid w:val="00B947F3"/>
    <w:rsid w:val="00B97BC6"/>
    <w:rsid w:val="00BC1FE8"/>
    <w:rsid w:val="00C11B0C"/>
    <w:rsid w:val="00C20ED1"/>
    <w:rsid w:val="00C319B0"/>
    <w:rsid w:val="00C32ACB"/>
    <w:rsid w:val="00C623D9"/>
    <w:rsid w:val="00C87E58"/>
    <w:rsid w:val="00C91151"/>
    <w:rsid w:val="00CB0D0B"/>
    <w:rsid w:val="00CB6A5C"/>
    <w:rsid w:val="00CC1A9A"/>
    <w:rsid w:val="00CD33A1"/>
    <w:rsid w:val="00D17ECF"/>
    <w:rsid w:val="00D22C0A"/>
    <w:rsid w:val="00D25A19"/>
    <w:rsid w:val="00D2751D"/>
    <w:rsid w:val="00D357FE"/>
    <w:rsid w:val="00D605FF"/>
    <w:rsid w:val="00D74B9F"/>
    <w:rsid w:val="00D80B14"/>
    <w:rsid w:val="00D860A3"/>
    <w:rsid w:val="00DA7108"/>
    <w:rsid w:val="00DC01C0"/>
    <w:rsid w:val="00DC36AB"/>
    <w:rsid w:val="00DF0801"/>
    <w:rsid w:val="00E0052C"/>
    <w:rsid w:val="00E15977"/>
    <w:rsid w:val="00E57225"/>
    <w:rsid w:val="00E7224A"/>
    <w:rsid w:val="00EB2125"/>
    <w:rsid w:val="00EC6397"/>
    <w:rsid w:val="00ED5E99"/>
    <w:rsid w:val="00EF0009"/>
    <w:rsid w:val="00F36C4E"/>
    <w:rsid w:val="00F56573"/>
    <w:rsid w:val="00F6237D"/>
    <w:rsid w:val="00F65AAA"/>
    <w:rsid w:val="00F73CF2"/>
    <w:rsid w:val="00F73D88"/>
    <w:rsid w:val="00F81FF6"/>
    <w:rsid w:val="00F8300F"/>
    <w:rsid w:val="00F83A1A"/>
    <w:rsid w:val="00FB2D61"/>
    <w:rsid w:val="00FC103A"/>
    <w:rsid w:val="00FC48C0"/>
    <w:rsid w:val="00FD1EB6"/>
    <w:rsid w:val="00FD4808"/>
    <w:rsid w:val="00FD5D19"/>
    <w:rsid w:val="00FE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9348D7"/>
  <w15:docId w15:val="{92955844-6021-4483-B09A-73A11BA50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04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90407"/>
    <w:pPr>
      <w:ind w:right="1275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904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A904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040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A90407"/>
    <w:rPr>
      <w:color w:val="0000FF"/>
      <w:u w:val="single"/>
    </w:rPr>
  </w:style>
  <w:style w:type="paragraph" w:styleId="Zpat">
    <w:name w:val="footer"/>
    <w:basedOn w:val="Normln"/>
    <w:link w:val="ZpatChar"/>
    <w:rsid w:val="00A904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9040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A90407"/>
  </w:style>
  <w:style w:type="paragraph" w:styleId="Textbubliny">
    <w:name w:val="Balloon Text"/>
    <w:basedOn w:val="Normln"/>
    <w:link w:val="TextbublinyChar"/>
    <w:uiPriority w:val="99"/>
    <w:semiHidden/>
    <w:unhideWhenUsed/>
    <w:rsid w:val="00A90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0407"/>
    <w:rPr>
      <w:rFonts w:ascii="Tahoma" w:eastAsia="Times New Roman" w:hAnsi="Tahoma" w:cs="Tahoma"/>
      <w:sz w:val="16"/>
      <w:szCs w:val="16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A0FF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00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3388</Characters>
  <Application>Microsoft Office Word</Application>
  <DocSecurity>4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Hrouzková Martina Mgr.</dc:creator>
  <cp:lastModifiedBy>Šedinová Radmila</cp:lastModifiedBy>
  <cp:revision>2</cp:revision>
  <cp:lastPrinted>2026-02-19T11:55:00Z</cp:lastPrinted>
  <dcterms:created xsi:type="dcterms:W3CDTF">2026-03-30T07:34:00Z</dcterms:created>
  <dcterms:modified xsi:type="dcterms:W3CDTF">2026-03-30T07:34:00Z</dcterms:modified>
</cp:coreProperties>
</file>