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1188"/>
        <w:gridCol w:w="585"/>
        <w:gridCol w:w="1230"/>
        <w:gridCol w:w="4383"/>
        <w:gridCol w:w="2344"/>
        <w:gridCol w:w="1336"/>
        <w:gridCol w:w="2351"/>
      </w:tblGrid>
      <w:tr w:rsidR="00255B4A" w:rsidRPr="00255B4A" w:rsidTr="0004101E">
        <w:trPr>
          <w:trHeight w:val="315"/>
        </w:trPr>
        <w:tc>
          <w:tcPr>
            <w:tcW w:w="4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4A" w:rsidRPr="00255B4A" w:rsidRDefault="00255B4A" w:rsidP="008A6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5B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</w:t>
            </w:r>
            <w:r w:rsidR="008A6734">
              <w:rPr>
                <w:rFonts w:ascii="Calibri" w:eastAsia="Times New Roman" w:hAnsi="Calibri" w:cs="Calibri"/>
                <w:color w:val="000000"/>
                <w:lang w:eastAsia="cs-CZ"/>
              </w:rPr>
              <w:t>Seznam nabízeného majetku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4A" w:rsidRPr="00255B4A" w:rsidRDefault="00255B4A" w:rsidP="00255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4A" w:rsidRPr="00255B4A" w:rsidRDefault="00255B4A" w:rsidP="00255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4A" w:rsidRPr="00255B4A" w:rsidRDefault="00255B4A" w:rsidP="00255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4A" w:rsidRPr="00255B4A" w:rsidRDefault="00255B4A" w:rsidP="00255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4A" w:rsidRPr="00255B4A" w:rsidRDefault="00255B4A" w:rsidP="00255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5B4A" w:rsidRPr="00255B4A" w:rsidTr="0004101E">
        <w:trPr>
          <w:trHeight w:val="780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4A" w:rsidRPr="00255B4A" w:rsidRDefault="00255B4A" w:rsidP="00255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5B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4A" w:rsidRPr="00255B4A" w:rsidRDefault="00255B4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5B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RZV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4A" w:rsidRPr="00255B4A" w:rsidRDefault="00255B4A" w:rsidP="00255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5B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Stáří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4A" w:rsidRPr="00255B4A" w:rsidRDefault="00255B4A" w:rsidP="00255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5B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Stav tachometru</w:t>
            </w:r>
          </w:p>
        </w:tc>
        <w:tc>
          <w:tcPr>
            <w:tcW w:w="4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4A" w:rsidRPr="00255B4A" w:rsidRDefault="007F3A0B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Technický stav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B4A" w:rsidRPr="00255B4A" w:rsidRDefault="00255B4A" w:rsidP="00255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5B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VIN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4A" w:rsidRPr="00255B4A" w:rsidRDefault="00255B4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5B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Platná STK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4A" w:rsidRPr="00255B4A" w:rsidRDefault="00255B4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5B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Umístění</w:t>
            </w:r>
          </w:p>
        </w:tc>
      </w:tr>
      <w:tr w:rsidR="00255B4A" w:rsidRPr="00255B4A" w:rsidTr="0004101E">
        <w:trPr>
          <w:trHeight w:val="98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4A" w:rsidRDefault="00255B4A" w:rsidP="008A6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A6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Mitsubishi Pajero</w:t>
            </w:r>
          </w:p>
          <w:p w:rsidR="008A6734" w:rsidRPr="00255B4A" w:rsidRDefault="008A6734" w:rsidP="008A6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3,5 l NM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4A" w:rsidRPr="00255B4A" w:rsidRDefault="008A6734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2AI 3413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4A" w:rsidRPr="00255B4A" w:rsidRDefault="008A6734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4A" w:rsidRPr="00255B4A" w:rsidRDefault="008A6734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176 745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4A" w:rsidRPr="00255B4A" w:rsidRDefault="00E103D3" w:rsidP="00E1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Motor opotřeben provozem, výfukové potrubí, P podběh, PZ dveře, LZ blatník, LZ dveře, tažné zařízení vč. základního rámu silná koroze.</w:t>
            </w:r>
            <w:r w:rsidR="001B1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Zkusební jízda neprovedena z důvodu vady na spojce. Nepojízdné. Odhad opravy spojky 39 850,-.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21" w:rsidRDefault="000B4921" w:rsidP="007F3A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3A0B" w:rsidRDefault="007F3A0B" w:rsidP="007F3A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JMBLNV98WAA000747</w:t>
            </w:r>
          </w:p>
          <w:p w:rsidR="00255B4A" w:rsidRPr="00255B4A" w:rsidRDefault="00255B4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B4A" w:rsidRPr="00255B4A" w:rsidRDefault="0004101E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15. 8. 2025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921" w:rsidRDefault="000B4921" w:rsidP="00773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101E" w:rsidRDefault="00773EAA" w:rsidP="00773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AOPK ČR, </w:t>
            </w:r>
            <w:r w:rsidR="0004101E">
              <w:rPr>
                <w:rFonts w:ascii="Arial" w:hAnsi="Arial" w:cs="Arial"/>
                <w:color w:val="000000"/>
                <w:sz w:val="20"/>
                <w:szCs w:val="20"/>
              </w:rPr>
              <w:t>Husova 906/5, Litovel</w:t>
            </w:r>
          </w:p>
          <w:p w:rsidR="00255B4A" w:rsidRPr="00255B4A" w:rsidRDefault="00255B4A" w:rsidP="0077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55B4A" w:rsidRPr="00255B4A" w:rsidTr="00773EAA">
        <w:trPr>
          <w:trHeight w:val="1136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Default="00255B4A" w:rsidP="008A6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A6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Mitsubishi Pajero</w:t>
            </w:r>
          </w:p>
          <w:p w:rsidR="00255B4A" w:rsidRPr="00255B4A" w:rsidRDefault="008A6734" w:rsidP="008A6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3,5 l NM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4A" w:rsidRPr="00255B4A" w:rsidRDefault="008A6734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2AI 0135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4A" w:rsidRPr="00255B4A" w:rsidRDefault="008A6734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4A" w:rsidRPr="00255B4A" w:rsidRDefault="008A6734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207 786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4A" w:rsidRPr="00255B4A" w:rsidRDefault="001B15F7" w:rsidP="00255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Převodovka, rozvodovka, hnací hřídel, </w:t>
            </w:r>
            <w:r w:rsidR="00507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přední zadní náprava odpovídá stáří a najetým km, karosérie odpovídá stáří a ujetým km LP část po opravě.</w:t>
            </w:r>
            <w:r w:rsidR="000B4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Zkušební jízda nebyla provedena z důvodu vybité baterie. Nepojízdné.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A0B" w:rsidRDefault="00BB2135" w:rsidP="007F3A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JMBLNV98WAJ00073</w:t>
            </w:r>
            <w:r w:rsidR="007F3A0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255B4A" w:rsidRPr="00255B4A" w:rsidRDefault="00255B4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2135" w:rsidRDefault="00BB2135" w:rsidP="00BB21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  <w:r w:rsidR="000B49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06.</w:t>
            </w:r>
            <w:r w:rsidR="000B49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  <w:p w:rsidR="00255B4A" w:rsidRPr="00255B4A" w:rsidRDefault="00255B4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921" w:rsidRDefault="000B4921" w:rsidP="00773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101E" w:rsidRDefault="00773EAA" w:rsidP="00773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AOPK ČR, </w:t>
            </w:r>
            <w:r w:rsidR="0004101E">
              <w:rPr>
                <w:rFonts w:ascii="Arial" w:hAnsi="Arial" w:cs="Arial"/>
                <w:color w:val="000000"/>
                <w:sz w:val="20"/>
                <w:szCs w:val="20"/>
              </w:rPr>
              <w:t>náměstí Jindřicha Kolowrata 287, Přimda 34806</w:t>
            </w:r>
          </w:p>
          <w:p w:rsidR="00255B4A" w:rsidRPr="00255B4A" w:rsidRDefault="00255B4A" w:rsidP="0077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4101E" w:rsidRPr="00255B4A" w:rsidTr="00773EAA">
        <w:trPr>
          <w:trHeight w:val="104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E" w:rsidRDefault="0004101E" w:rsidP="00015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Mitsubishi Pajero</w:t>
            </w:r>
          </w:p>
          <w:p w:rsidR="0004101E" w:rsidRPr="00255B4A" w:rsidRDefault="0004101E" w:rsidP="00015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3,5 l NM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E" w:rsidRPr="00255B4A" w:rsidRDefault="0004101E" w:rsidP="00015D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2AI 3445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E" w:rsidRPr="00255B4A" w:rsidRDefault="0004101E" w:rsidP="00015D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E" w:rsidRPr="00255B4A" w:rsidRDefault="0004101E" w:rsidP="00015D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163 247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E" w:rsidRPr="00255B4A" w:rsidRDefault="00507547" w:rsidP="00015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Vozidlo opakované havarované, do prostoru posádky zatéká voda, hlavní skupiny vozidla začínají vykazovat nespolehlivý stav, nutné nákladné opravy. Znalec doporučil prohlídku v odborné opravně.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E" w:rsidRDefault="0004101E" w:rsidP="00015D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JMBLNV98WAJ000737</w:t>
            </w:r>
          </w:p>
          <w:p w:rsidR="0004101E" w:rsidRPr="00255B4A" w:rsidRDefault="0004101E" w:rsidP="00015D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2135" w:rsidRPr="00BB2135" w:rsidRDefault="00BB2135" w:rsidP="00BB213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B21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23.</w:t>
            </w:r>
            <w:r w:rsidR="000B492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BB21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04.</w:t>
            </w:r>
            <w:r w:rsidR="000B492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BB21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2024</w:t>
            </w:r>
          </w:p>
          <w:p w:rsidR="0004101E" w:rsidRPr="00255B4A" w:rsidRDefault="0004101E" w:rsidP="00015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921" w:rsidRDefault="000B4921" w:rsidP="00773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101E" w:rsidRDefault="00773EAA" w:rsidP="00773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AOPK ČR, </w:t>
            </w:r>
            <w:r w:rsidR="0004101E">
              <w:rPr>
                <w:rFonts w:ascii="Arial" w:hAnsi="Arial" w:cs="Arial"/>
                <w:color w:val="000000"/>
                <w:sz w:val="20"/>
                <w:szCs w:val="20"/>
              </w:rPr>
              <w:t>Hlavní 504/41, 353 01 Mariánské Lázně</w:t>
            </w:r>
          </w:p>
          <w:p w:rsidR="0004101E" w:rsidRPr="00255B4A" w:rsidRDefault="0004101E" w:rsidP="0077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4101E" w:rsidRPr="00255B4A" w:rsidTr="00773EAA">
        <w:trPr>
          <w:trHeight w:val="98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AA" w:rsidRDefault="00773EAA" w:rsidP="0077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Mitsubishi Pajero</w:t>
            </w:r>
          </w:p>
          <w:p w:rsidR="0004101E" w:rsidRDefault="00773EAA" w:rsidP="0077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3,5 l NM</w:t>
            </w:r>
          </w:p>
          <w:p w:rsidR="00773EAA" w:rsidRPr="00255B4A" w:rsidRDefault="00773EAA" w:rsidP="0077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E" w:rsidRPr="00255B4A" w:rsidRDefault="00773EA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2AI 3454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E" w:rsidRPr="00255B4A" w:rsidRDefault="00773EA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AA" w:rsidRPr="00255B4A" w:rsidRDefault="00773EAA" w:rsidP="0077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219 029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1E" w:rsidRPr="00255B4A" w:rsidRDefault="000B4921" w:rsidP="00255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Vozidlo přezkoušeno při zkzkušební jízdě. Ložiska kol vykazují nadměrnou hlučnost, Silentbloky, tlumiče a spojka na hranici životnosti. Podvozek napaden v kritických spojích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korozí,  Karoserie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vykazuje abrazivní poškození.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EAA" w:rsidRPr="00BB2135" w:rsidRDefault="00BB2135" w:rsidP="00773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135">
              <w:rPr>
                <w:rFonts w:ascii="Arial" w:hAnsi="Arial" w:cs="Arial"/>
                <w:sz w:val="20"/>
                <w:szCs w:val="20"/>
              </w:rPr>
              <w:t>JMBLNV98WAJ</w:t>
            </w:r>
            <w:r w:rsidR="00773EAA" w:rsidRPr="00BB2135">
              <w:rPr>
                <w:rFonts w:ascii="Arial" w:hAnsi="Arial" w:cs="Arial"/>
                <w:sz w:val="20"/>
                <w:szCs w:val="20"/>
              </w:rPr>
              <w:t>000733</w:t>
            </w:r>
          </w:p>
          <w:p w:rsidR="0004101E" w:rsidRPr="00255B4A" w:rsidRDefault="0004101E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2135" w:rsidRPr="000B4921" w:rsidRDefault="00BB2135" w:rsidP="00BB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21">
              <w:rPr>
                <w:rFonts w:ascii="Arial" w:hAnsi="Arial" w:cs="Arial"/>
                <w:sz w:val="20"/>
                <w:szCs w:val="20"/>
              </w:rPr>
              <w:t>05.</w:t>
            </w:r>
            <w:r w:rsidR="000B4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921">
              <w:rPr>
                <w:rFonts w:ascii="Arial" w:hAnsi="Arial" w:cs="Arial"/>
                <w:sz w:val="20"/>
                <w:szCs w:val="20"/>
              </w:rPr>
              <w:t>06.</w:t>
            </w:r>
            <w:r w:rsidR="000B4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921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04101E" w:rsidRPr="00255B4A" w:rsidRDefault="0004101E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921" w:rsidRDefault="000B4921" w:rsidP="00773E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EAA" w:rsidRDefault="00773EAA" w:rsidP="00773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AOPK ČR, Brněnská 39, Žďár nad Sázavou 591 01</w:t>
            </w:r>
          </w:p>
          <w:p w:rsidR="0004101E" w:rsidRPr="00255B4A" w:rsidRDefault="0004101E" w:rsidP="0077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73EAA" w:rsidRPr="00255B4A" w:rsidTr="00773EAA">
        <w:trPr>
          <w:trHeight w:val="98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AA" w:rsidRDefault="00773EAA" w:rsidP="0077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Mitsubishi L200 2,5l NM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AA" w:rsidRDefault="00773EA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2A</w:t>
            </w:r>
            <w:r w:rsidR="00224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1134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AA" w:rsidRDefault="00773EA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AA" w:rsidRDefault="00773EAA" w:rsidP="0077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</w:t>
            </w:r>
            <w:r w:rsidR="00224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AA" w:rsidRPr="00255B4A" w:rsidRDefault="00971D2F" w:rsidP="00255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Motor netěsnosti ve spojích. Přední náprava vč. řízení velká vůle, zadní náprava opotřebené uložení kardanu, karosérie koroze ve spojích, podběhů, deformace pravého boku a zadního čela. Stav odpovídá době provozu a najetým km.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135" w:rsidRDefault="00BB2135" w:rsidP="00BB21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MMCJNKB40AD017311</w:t>
            </w:r>
          </w:p>
          <w:p w:rsidR="00773EAA" w:rsidRPr="00255B4A" w:rsidRDefault="00773EA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2135" w:rsidRDefault="00BB2135" w:rsidP="00BB21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  <w:r w:rsidR="000B49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03.</w:t>
            </w:r>
            <w:r w:rsidR="000B49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  <w:p w:rsidR="00773EAA" w:rsidRPr="00255B4A" w:rsidRDefault="00773EAA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921" w:rsidRDefault="000B4921" w:rsidP="00773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3EAA" w:rsidRDefault="00773EAA" w:rsidP="00773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AOPK ČR, Česká 149/2, Mělník, 276 01</w:t>
            </w:r>
          </w:p>
          <w:p w:rsidR="00773EAA" w:rsidRDefault="00773EAA" w:rsidP="00773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1E" w:rsidRPr="00255B4A" w:rsidTr="00773EAA">
        <w:trPr>
          <w:trHeight w:val="1299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1E" w:rsidRDefault="0004101E" w:rsidP="008A6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Mitsubishi Pajero</w:t>
            </w:r>
          </w:p>
          <w:p w:rsidR="0004101E" w:rsidRDefault="0004101E" w:rsidP="008A6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3,5 l NM</w:t>
            </w:r>
          </w:p>
          <w:p w:rsidR="00773EAA" w:rsidRPr="00255B4A" w:rsidRDefault="00773EAA" w:rsidP="008A6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1E" w:rsidRPr="00255B4A" w:rsidRDefault="0004101E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2AP 9675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1E" w:rsidRPr="00255B4A" w:rsidRDefault="0004101E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1E" w:rsidRPr="00255B4A" w:rsidRDefault="0004101E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181 656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1E" w:rsidRPr="00255B4A" w:rsidRDefault="00971D2F" w:rsidP="00971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Motor a spojka bez zjevného poškození, akcelerace, výkon a hlučnost motoru odpovídá době provozu, převodové ústrojí bez znatelných úniků oleje</w:t>
            </w:r>
            <w:r w:rsidR="000B4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přední a zadní náprava bez znatelných vůlí v uložení kol.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1E" w:rsidRDefault="0004101E" w:rsidP="007F3A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JMBLNV98WCJ400253</w:t>
            </w:r>
          </w:p>
          <w:p w:rsidR="0004101E" w:rsidRPr="00255B4A" w:rsidRDefault="0004101E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135" w:rsidRDefault="00BB2135" w:rsidP="00BB21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  <w:r w:rsidR="000B49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  <w:r w:rsidR="000B49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  <w:p w:rsidR="0004101E" w:rsidRPr="00255B4A" w:rsidRDefault="0004101E" w:rsidP="00255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921" w:rsidRDefault="000B4921" w:rsidP="00773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101E" w:rsidRDefault="0004101E" w:rsidP="00773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AOPK ČR, Brněnská 39, Žďár nad Sázavou 591 01</w:t>
            </w:r>
          </w:p>
          <w:p w:rsidR="0004101E" w:rsidRPr="00255B4A" w:rsidRDefault="0004101E" w:rsidP="0077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C73FCF" w:rsidRDefault="00C73FCF"/>
    <w:sectPr w:rsidR="00C73FCF" w:rsidSect="00255B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4A"/>
    <w:rsid w:val="0004101E"/>
    <w:rsid w:val="00060D79"/>
    <w:rsid w:val="000B4921"/>
    <w:rsid w:val="001B15F7"/>
    <w:rsid w:val="00224DDC"/>
    <w:rsid w:val="00255B4A"/>
    <w:rsid w:val="00405F3C"/>
    <w:rsid w:val="004360B2"/>
    <w:rsid w:val="00507547"/>
    <w:rsid w:val="006B0E7A"/>
    <w:rsid w:val="007546AB"/>
    <w:rsid w:val="00773EAA"/>
    <w:rsid w:val="007F3A0B"/>
    <w:rsid w:val="008A6734"/>
    <w:rsid w:val="00971D2F"/>
    <w:rsid w:val="00BB2135"/>
    <w:rsid w:val="00C73FCF"/>
    <w:rsid w:val="00E1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A11E-D422-4241-A4EB-82FD9B32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Kuprová</dc:creator>
  <cp:lastModifiedBy>Hana Kuprová</cp:lastModifiedBy>
  <cp:revision>2</cp:revision>
  <dcterms:created xsi:type="dcterms:W3CDTF">2025-03-31T14:54:00Z</dcterms:created>
  <dcterms:modified xsi:type="dcterms:W3CDTF">2025-03-31T14:54:00Z</dcterms:modified>
</cp:coreProperties>
</file>