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5D7D" w14:textId="77777777" w:rsidR="009F20B9" w:rsidRPr="00650BC6" w:rsidRDefault="009F20B9" w:rsidP="009F20B9">
      <w:pPr>
        <w:pBdr>
          <w:top w:val="nil"/>
          <w:left w:val="nil"/>
          <w:bottom w:val="nil"/>
          <w:right w:val="nil"/>
          <w:between w:val="nil"/>
          <w:bar w:val="nil"/>
        </w:pBdr>
        <w:spacing w:after="0" w:line="240" w:lineRule="auto"/>
        <w:contextualSpacing/>
        <w:jc w:val="right"/>
        <w:rPr>
          <w:rFonts w:ascii="Arial" w:eastAsia="Times New Roman" w:hAnsi="Arial" w:cs="Arial"/>
          <w:kern w:val="28"/>
          <w:sz w:val="20"/>
          <w:szCs w:val="56"/>
          <w:u w:color="000000"/>
          <w:lang w:eastAsia="ar-SA"/>
        </w:rPr>
      </w:pPr>
      <w:r w:rsidRPr="00650BC6">
        <w:rPr>
          <w:rFonts w:ascii="Arial" w:eastAsia="Times New Roman" w:hAnsi="Arial" w:cs="Arial"/>
          <w:kern w:val="28"/>
          <w:sz w:val="20"/>
          <w:szCs w:val="56"/>
          <w:u w:color="000000"/>
          <w:lang w:eastAsia="ar-SA"/>
        </w:rPr>
        <w:t>Č.j. SPU …………………..</w:t>
      </w:r>
    </w:p>
    <w:p w14:paraId="6C6B6836" w14:textId="77777777" w:rsidR="009F20B9" w:rsidRPr="00650BC6" w:rsidRDefault="009F20B9" w:rsidP="009F20B9">
      <w:pPr>
        <w:pBdr>
          <w:top w:val="nil"/>
          <w:left w:val="nil"/>
          <w:bottom w:val="nil"/>
          <w:right w:val="nil"/>
          <w:between w:val="nil"/>
          <w:bar w:val="nil"/>
        </w:pBdr>
        <w:spacing w:after="0" w:line="240" w:lineRule="auto"/>
        <w:contextualSpacing/>
        <w:jc w:val="both"/>
        <w:rPr>
          <w:rFonts w:ascii="Arial" w:eastAsia="Times New Roman" w:hAnsi="Arial" w:cs="Arial"/>
          <w:b/>
          <w:kern w:val="28"/>
          <w:sz w:val="20"/>
          <w:szCs w:val="56"/>
          <w:u w:color="000000"/>
          <w:lang w:eastAsia="ar-SA"/>
        </w:rPr>
      </w:pPr>
      <w:r w:rsidRPr="00650BC6">
        <w:rPr>
          <w:rFonts w:ascii="Arial" w:eastAsia="Times New Roman" w:hAnsi="Arial" w:cs="Arial"/>
          <w:b/>
          <w:kern w:val="28"/>
          <w:sz w:val="20"/>
          <w:szCs w:val="56"/>
          <w:u w:color="000000"/>
          <w:lang w:eastAsia="ar-SA"/>
        </w:rPr>
        <w:t xml:space="preserve">Česká republika - Státní pozemkový úřad </w:t>
      </w:r>
    </w:p>
    <w:p w14:paraId="6F89DDB8" w14:textId="77777777" w:rsidR="009F20B9" w:rsidRPr="00650BC6" w:rsidRDefault="009F20B9" w:rsidP="009F20B9">
      <w:pPr>
        <w:suppressAutoHyphens/>
        <w:spacing w:after="0" w:line="240" w:lineRule="auto"/>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 xml:space="preserve">se sídlem Praha 3 </w:t>
      </w:r>
      <w:r w:rsidRPr="00650BC6">
        <w:rPr>
          <w:rFonts w:ascii="Arial" w:eastAsia="Times New Roman" w:hAnsi="Arial" w:cs="Arial"/>
          <w:color w:val="000000"/>
          <w:sz w:val="20"/>
          <w:szCs w:val="20"/>
          <w:u w:color="000000"/>
          <w:lang w:eastAsia="ar-SA"/>
        </w:rPr>
        <w:t>- Žižkov</w:t>
      </w:r>
      <w:r w:rsidRPr="00650BC6">
        <w:rPr>
          <w:rFonts w:ascii="Arial" w:eastAsia="Times New Roman" w:hAnsi="Arial" w:cs="Arial"/>
          <w:sz w:val="20"/>
          <w:szCs w:val="20"/>
          <w:u w:color="000000"/>
          <w:lang w:eastAsia="ar-SA"/>
        </w:rPr>
        <w:t>, Husinecká 1024/11a, PSČ 130 00</w:t>
      </w:r>
    </w:p>
    <w:p w14:paraId="170BD0A9" w14:textId="77777777" w:rsidR="009F20B9" w:rsidRPr="00650BC6" w:rsidRDefault="009F20B9" w:rsidP="009F20B9">
      <w:pPr>
        <w:tabs>
          <w:tab w:val="left" w:pos="120"/>
        </w:tabs>
        <w:suppressAutoHyphens/>
        <w:spacing w:after="0" w:line="240" w:lineRule="auto"/>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IČO: 013 12 774</w:t>
      </w:r>
    </w:p>
    <w:p w14:paraId="3B509DC4" w14:textId="77777777" w:rsidR="009F20B9" w:rsidRPr="00650BC6" w:rsidRDefault="009F20B9" w:rsidP="009F20B9">
      <w:pPr>
        <w:tabs>
          <w:tab w:val="left" w:pos="120"/>
        </w:tabs>
        <w:suppressAutoHyphens/>
        <w:spacing w:after="0" w:line="240" w:lineRule="auto"/>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DIČ: CZ01312774</w:t>
      </w:r>
    </w:p>
    <w:p w14:paraId="1EC12ECA" w14:textId="77777777" w:rsidR="009F20B9" w:rsidRPr="00650BC6" w:rsidRDefault="009F20B9" w:rsidP="009F20B9">
      <w:pPr>
        <w:tabs>
          <w:tab w:val="left" w:pos="708"/>
          <w:tab w:val="left" w:pos="3402"/>
          <w:tab w:val="left" w:pos="6237"/>
        </w:tabs>
        <w:suppressAutoHyphens/>
        <w:spacing w:after="0" w:line="240" w:lineRule="auto"/>
        <w:jc w:val="both"/>
        <w:rPr>
          <w:rFonts w:ascii="Arial" w:eastAsia="Times New Roman" w:hAnsi="Arial" w:cs="Arial"/>
          <w:sz w:val="20"/>
          <w:szCs w:val="20"/>
          <w:u w:color="000000"/>
          <w:lang w:eastAsia="cs-CZ"/>
        </w:rPr>
      </w:pPr>
      <w:r w:rsidRPr="00650BC6">
        <w:rPr>
          <w:rFonts w:ascii="Arial" w:eastAsia="Times New Roman" w:hAnsi="Arial" w:cs="Arial"/>
          <w:color w:val="000000"/>
          <w:sz w:val="20"/>
          <w:szCs w:val="20"/>
          <w:u w:color="000000"/>
          <w:lang w:eastAsia="ar-SA"/>
        </w:rPr>
        <w:t>za který jedná ...</w:t>
      </w:r>
      <w:r w:rsidRPr="00650BC6">
        <w:rPr>
          <w:rFonts w:ascii="Arial" w:eastAsia="Times New Roman" w:hAnsi="Arial" w:cs="Arial"/>
          <w:bCs/>
          <w:i/>
          <w:color w:val="000000"/>
          <w:sz w:val="20"/>
          <w:szCs w:val="20"/>
          <w:u w:color="000000"/>
          <w:lang w:eastAsia="ar-SA"/>
        </w:rPr>
        <w:t>titul, jméno a příjmení...</w:t>
      </w:r>
      <w:r w:rsidRPr="00650BC6">
        <w:rPr>
          <w:rFonts w:ascii="Arial" w:eastAsia="Times New Roman" w:hAnsi="Arial" w:cs="Arial"/>
          <w:color w:val="000000"/>
          <w:sz w:val="20"/>
          <w:szCs w:val="20"/>
          <w:u w:color="000000"/>
          <w:lang w:eastAsia="ar-SA"/>
        </w:rPr>
        <w:t xml:space="preserve"> ředitel Krajského pozemkového úřadu pro ......... kraj, adresa ...........................,</w:t>
      </w:r>
      <w:r w:rsidRPr="00650BC6">
        <w:rPr>
          <w:rFonts w:ascii="Arial" w:eastAsia="Times New Roman" w:hAnsi="Arial" w:cs="Arial"/>
          <w:color w:val="000000"/>
          <w:sz w:val="20"/>
          <w:szCs w:val="20"/>
          <w:u w:color="000000"/>
          <w:lang w:eastAsia="cs-CZ"/>
        </w:rPr>
        <w:t xml:space="preserve"> </w:t>
      </w:r>
      <w:r w:rsidRPr="00650BC6">
        <w:rPr>
          <w:rFonts w:ascii="Arial" w:eastAsia="Times New Roman" w:hAnsi="Arial" w:cs="Arial"/>
          <w:color w:val="000000"/>
          <w:sz w:val="20"/>
          <w:szCs w:val="20"/>
          <w:u w:color="000000"/>
          <w:lang w:eastAsia="ar-SA"/>
        </w:rPr>
        <w:t>na základě oprávnění vyplývajícího z platného Podpisového řádu Státního pozemkového úřadu účinného ke dni právního jednání.</w:t>
      </w:r>
    </w:p>
    <w:p w14:paraId="742CB2E7" w14:textId="77777777" w:rsidR="009F20B9" w:rsidRPr="00650BC6" w:rsidRDefault="009F20B9" w:rsidP="009F20B9">
      <w:pPr>
        <w:suppressAutoHyphens/>
        <w:spacing w:before="60" w:after="0" w:line="240" w:lineRule="auto"/>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(dále jen ” prodávající”)</w:t>
      </w:r>
    </w:p>
    <w:p w14:paraId="71D8389B" w14:textId="77777777" w:rsidR="009F20B9" w:rsidRPr="00650BC6" w:rsidRDefault="009F20B9" w:rsidP="009F20B9">
      <w:pPr>
        <w:suppressAutoHyphens/>
        <w:spacing w:before="60" w:after="0" w:line="240" w:lineRule="auto"/>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a</w:t>
      </w:r>
    </w:p>
    <w:p w14:paraId="0F0099B5" w14:textId="77777777" w:rsidR="009F20B9" w:rsidRPr="00650BC6" w:rsidRDefault="009F20B9" w:rsidP="009F20B9">
      <w:pPr>
        <w:suppressAutoHyphens/>
        <w:spacing w:before="60" w:after="0" w:line="240" w:lineRule="auto"/>
        <w:jc w:val="both"/>
        <w:rPr>
          <w:rFonts w:ascii="Arial" w:eastAsia="Times New Roman" w:hAnsi="Arial" w:cs="Arial"/>
          <w:color w:val="000000"/>
          <w:sz w:val="20"/>
          <w:szCs w:val="20"/>
          <w:u w:color="000000"/>
          <w:lang w:eastAsia="ar-SA"/>
        </w:rPr>
      </w:pPr>
    </w:p>
    <w:p w14:paraId="251570EC"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b/>
          <w:i/>
          <w:color w:val="000000"/>
          <w:sz w:val="20"/>
          <w:szCs w:val="20"/>
          <w:u w:color="000000"/>
          <w:lang w:eastAsia="ar-SA"/>
        </w:rPr>
        <w:t>Varianta</w:t>
      </w:r>
      <w:r w:rsidRPr="00650BC6">
        <w:rPr>
          <w:rFonts w:ascii="Arial" w:eastAsia="Times New Roman" w:hAnsi="Arial" w:cs="Arial"/>
          <w:i/>
          <w:color w:val="000000"/>
          <w:sz w:val="20"/>
          <w:szCs w:val="20"/>
          <w:u w:color="000000"/>
          <w:lang w:eastAsia="ar-SA"/>
        </w:rPr>
        <w:t xml:space="preserve"> – fyzická osoba</w:t>
      </w:r>
    </w:p>
    <w:p w14:paraId="4299E21B"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 akademický titul, jméno, příjmení, vědecká hodnost, ..... rodné číslo, ..... trvalý pobyt</w:t>
      </w:r>
    </w:p>
    <w:p w14:paraId="2483ED84" w14:textId="77777777" w:rsidR="009F20B9" w:rsidRPr="00650BC6" w:rsidRDefault="009F20B9" w:rsidP="009F20B9">
      <w:pPr>
        <w:suppressAutoHyphens/>
        <w:spacing w:before="60"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(dále jen „kupující”)</w:t>
      </w:r>
    </w:p>
    <w:p w14:paraId="743BB445" w14:textId="77777777" w:rsidR="009F20B9" w:rsidRPr="00650BC6" w:rsidRDefault="009F20B9" w:rsidP="009F20B9">
      <w:pPr>
        <w:suppressAutoHyphens/>
        <w:spacing w:before="60" w:after="0" w:line="240" w:lineRule="auto"/>
        <w:jc w:val="both"/>
        <w:rPr>
          <w:rFonts w:ascii="Arial" w:eastAsia="Times New Roman" w:hAnsi="Arial" w:cs="Arial"/>
          <w:color w:val="000000"/>
          <w:sz w:val="20"/>
          <w:szCs w:val="20"/>
          <w:u w:color="000000"/>
          <w:lang w:eastAsia="ar-SA"/>
        </w:rPr>
      </w:pPr>
    </w:p>
    <w:p w14:paraId="317FBAAC"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b/>
          <w:i/>
          <w:color w:val="000000"/>
          <w:sz w:val="20"/>
          <w:szCs w:val="20"/>
          <w:u w:color="000000"/>
          <w:lang w:eastAsia="ar-SA"/>
        </w:rPr>
        <w:t>Varianta</w:t>
      </w:r>
      <w:r w:rsidRPr="00650BC6">
        <w:rPr>
          <w:rFonts w:ascii="Arial" w:eastAsia="Times New Roman" w:hAnsi="Arial" w:cs="Arial"/>
          <w:i/>
          <w:color w:val="000000"/>
          <w:sz w:val="20"/>
          <w:szCs w:val="20"/>
          <w:u w:color="000000"/>
          <w:lang w:eastAsia="ar-SA"/>
        </w:rPr>
        <w:t xml:space="preserve"> - fyzická osoba - podnikatel</w:t>
      </w:r>
    </w:p>
    <w:p w14:paraId="0C2918DA"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 akademický titul, jméno, příjmení, vědecká hodnost, ..... rodné číslo, ..... trvalý pobyt podnikající pod firmou, příp. odlišujícím dodatkem ..... (přesné znění firmy v souladu s Obchodním rejstříkem)</w:t>
      </w:r>
    </w:p>
    <w:p w14:paraId="1FAB17CC"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místo podnikání .....</w:t>
      </w:r>
    </w:p>
    <w:p w14:paraId="01BCB438"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IČO: ....., DIČ: .....</w:t>
      </w:r>
    </w:p>
    <w:p w14:paraId="3F5A8A48"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bankovní spojení .....</w:t>
      </w:r>
    </w:p>
    <w:p w14:paraId="0F77C002" w14:textId="77777777" w:rsidR="009F20B9" w:rsidRPr="00650BC6" w:rsidRDefault="009F20B9" w:rsidP="009F20B9">
      <w:pPr>
        <w:suppressAutoHyphens/>
        <w:spacing w:before="60"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(dále jen „kupující”)</w:t>
      </w:r>
    </w:p>
    <w:p w14:paraId="000DBAA9" w14:textId="77777777" w:rsidR="009F20B9" w:rsidRPr="00650BC6" w:rsidRDefault="009F20B9" w:rsidP="009F20B9">
      <w:pPr>
        <w:suppressAutoHyphens/>
        <w:spacing w:after="0" w:line="240" w:lineRule="auto"/>
        <w:jc w:val="both"/>
        <w:rPr>
          <w:rFonts w:ascii="Arial" w:eastAsia="Times New Roman" w:hAnsi="Arial" w:cs="Arial"/>
          <w:b/>
          <w:color w:val="000000"/>
          <w:sz w:val="20"/>
          <w:szCs w:val="20"/>
          <w:u w:color="000000"/>
          <w:lang w:eastAsia="ar-SA"/>
        </w:rPr>
      </w:pPr>
    </w:p>
    <w:p w14:paraId="29BEA622"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b/>
          <w:i/>
          <w:color w:val="000000"/>
          <w:sz w:val="20"/>
          <w:szCs w:val="20"/>
          <w:u w:color="000000"/>
          <w:lang w:eastAsia="ar-SA"/>
        </w:rPr>
        <w:t xml:space="preserve">Varianta </w:t>
      </w:r>
      <w:r w:rsidRPr="00650BC6">
        <w:rPr>
          <w:rFonts w:ascii="Arial" w:eastAsia="Times New Roman" w:hAnsi="Arial" w:cs="Arial"/>
          <w:i/>
          <w:color w:val="000000"/>
          <w:sz w:val="20"/>
          <w:szCs w:val="20"/>
          <w:u w:color="000000"/>
          <w:lang w:eastAsia="ar-SA"/>
        </w:rPr>
        <w:t>-</w:t>
      </w:r>
      <w:r w:rsidRPr="00650BC6">
        <w:rPr>
          <w:rFonts w:ascii="Arial" w:eastAsia="Times New Roman" w:hAnsi="Arial" w:cs="Arial"/>
          <w:b/>
          <w:i/>
          <w:color w:val="000000"/>
          <w:sz w:val="20"/>
          <w:szCs w:val="20"/>
          <w:u w:color="000000"/>
          <w:lang w:eastAsia="ar-SA"/>
        </w:rPr>
        <w:t xml:space="preserve"> </w:t>
      </w:r>
      <w:r w:rsidRPr="00650BC6">
        <w:rPr>
          <w:rFonts w:ascii="Arial" w:eastAsia="Times New Roman" w:hAnsi="Arial" w:cs="Arial"/>
          <w:i/>
          <w:color w:val="000000"/>
          <w:sz w:val="20"/>
          <w:szCs w:val="20"/>
          <w:u w:color="000000"/>
          <w:lang w:eastAsia="ar-SA"/>
        </w:rPr>
        <w:t>právnická osoba</w:t>
      </w:r>
    </w:p>
    <w:p w14:paraId="11F83DCC"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 (přesné znění obchodní firmy v souladu s Obchodním rejstříkem, nebo přesné znění názvu podle jiných veřejných evidencí)</w:t>
      </w:r>
    </w:p>
    <w:p w14:paraId="7B677B3F"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se sídlem ..... (údaj podle §13a obchodního zákoníku)</w:t>
      </w:r>
    </w:p>
    <w:p w14:paraId="4BF00C4F" w14:textId="77777777" w:rsidR="009F20B9" w:rsidRPr="00650BC6" w:rsidRDefault="009F20B9" w:rsidP="009F20B9">
      <w:pPr>
        <w:suppressAutoHyphens/>
        <w:spacing w:after="0" w:line="240" w:lineRule="auto"/>
        <w:jc w:val="both"/>
        <w:rPr>
          <w:rFonts w:ascii="Arial" w:eastAsia="Times New Roman" w:hAnsi="Arial" w:cs="Arial"/>
          <w:b/>
          <w:i/>
          <w:color w:val="000000"/>
          <w:sz w:val="20"/>
          <w:szCs w:val="20"/>
          <w:u w:color="000000"/>
          <w:lang w:eastAsia="ar-SA"/>
        </w:rPr>
      </w:pPr>
      <w:r w:rsidRPr="00650BC6">
        <w:rPr>
          <w:rFonts w:ascii="Arial" w:eastAsia="Times New Roman" w:hAnsi="Arial" w:cs="Arial"/>
          <w:i/>
          <w:color w:val="000000"/>
          <w:sz w:val="20"/>
          <w:szCs w:val="20"/>
          <w:u w:color="000000"/>
          <w:lang w:eastAsia="ar-SA"/>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5315063E"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IČO: ....., DIČ: .....</w:t>
      </w:r>
    </w:p>
    <w:p w14:paraId="689D66AA"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zapsána v obchodním rejstříku vedeném ....., odd. ....., vložka ..... (alternativně uvést jiný rejstřík a spisovou značku)</w:t>
      </w:r>
    </w:p>
    <w:p w14:paraId="79788868"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bankovní spojení .....</w:t>
      </w:r>
    </w:p>
    <w:p w14:paraId="2015F944" w14:textId="77777777" w:rsidR="009F20B9" w:rsidRPr="00650BC6" w:rsidRDefault="009F20B9" w:rsidP="009F20B9">
      <w:pPr>
        <w:suppressAutoHyphens/>
        <w:spacing w:before="60"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(dále jen „kupující”)</w:t>
      </w:r>
    </w:p>
    <w:p w14:paraId="0608665F" w14:textId="77777777" w:rsidR="009F20B9" w:rsidRPr="00650BC6" w:rsidRDefault="009F20B9" w:rsidP="009F20B9">
      <w:pPr>
        <w:suppressAutoHyphens/>
        <w:spacing w:after="0" w:line="240" w:lineRule="auto"/>
        <w:jc w:val="both"/>
        <w:rPr>
          <w:rFonts w:ascii="Arial" w:eastAsia="Times New Roman" w:hAnsi="Arial" w:cs="Arial"/>
          <w:b/>
          <w:color w:val="000000"/>
          <w:sz w:val="20"/>
          <w:szCs w:val="20"/>
          <w:u w:color="000000"/>
          <w:lang w:eastAsia="ar-SA"/>
        </w:rPr>
      </w:pPr>
    </w:p>
    <w:p w14:paraId="0B4BF4A0"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b/>
          <w:i/>
          <w:color w:val="000000"/>
          <w:sz w:val="20"/>
          <w:szCs w:val="20"/>
          <w:u w:color="000000"/>
          <w:lang w:eastAsia="ar-SA"/>
        </w:rPr>
        <w:t xml:space="preserve">Varianta </w:t>
      </w:r>
      <w:r w:rsidRPr="00650BC6">
        <w:rPr>
          <w:rFonts w:ascii="Arial" w:eastAsia="Times New Roman" w:hAnsi="Arial" w:cs="Arial"/>
          <w:i/>
          <w:color w:val="000000"/>
          <w:sz w:val="20"/>
          <w:szCs w:val="20"/>
          <w:u w:color="000000"/>
          <w:lang w:eastAsia="ar-SA"/>
        </w:rPr>
        <w:t>-</w:t>
      </w:r>
      <w:r w:rsidRPr="00650BC6">
        <w:rPr>
          <w:rFonts w:ascii="Arial" w:eastAsia="Times New Roman" w:hAnsi="Arial" w:cs="Arial"/>
          <w:b/>
          <w:i/>
          <w:color w:val="000000"/>
          <w:sz w:val="20"/>
          <w:szCs w:val="20"/>
          <w:u w:color="000000"/>
          <w:lang w:eastAsia="ar-SA"/>
        </w:rPr>
        <w:t xml:space="preserve"> </w:t>
      </w:r>
      <w:r w:rsidRPr="00650BC6">
        <w:rPr>
          <w:rFonts w:ascii="Arial" w:eastAsia="Times New Roman" w:hAnsi="Arial" w:cs="Arial"/>
          <w:i/>
          <w:color w:val="000000"/>
          <w:sz w:val="20"/>
          <w:szCs w:val="20"/>
          <w:u w:color="000000"/>
          <w:lang w:eastAsia="ar-SA"/>
        </w:rPr>
        <w:t>územní samosprávný celek</w:t>
      </w:r>
    </w:p>
    <w:p w14:paraId="7BF454BF"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 (přesné znění názvu územně samosprávného celku)</w:t>
      </w:r>
    </w:p>
    <w:p w14:paraId="67640D2F" w14:textId="77777777" w:rsidR="009F20B9" w:rsidRPr="00650BC6" w:rsidRDefault="009F20B9" w:rsidP="009F20B9">
      <w:pPr>
        <w:suppressAutoHyphens/>
        <w:spacing w:after="0" w:line="240" w:lineRule="auto"/>
        <w:jc w:val="both"/>
        <w:rPr>
          <w:rFonts w:ascii="Arial" w:eastAsia="Times New Roman" w:hAnsi="Arial" w:cs="Arial"/>
          <w:b/>
          <w:color w:val="000000"/>
          <w:sz w:val="20"/>
          <w:szCs w:val="20"/>
          <w:u w:color="000000"/>
          <w:lang w:eastAsia="ar-SA"/>
        </w:rPr>
      </w:pPr>
      <w:r w:rsidRPr="00650BC6">
        <w:rPr>
          <w:rFonts w:ascii="Arial" w:eastAsia="Times New Roman" w:hAnsi="Arial" w:cs="Arial"/>
          <w:i/>
          <w:color w:val="000000"/>
          <w:sz w:val="20"/>
          <w:szCs w:val="20"/>
          <w:u w:color="000000"/>
          <w:lang w:eastAsia="ar-SA"/>
        </w:rPr>
        <w:t>se sídlem .....</w:t>
      </w:r>
    </w:p>
    <w:p w14:paraId="045AB033"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IČO: .....</w:t>
      </w:r>
    </w:p>
    <w:p w14:paraId="26264C20"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Za kterou jedná (uvést akademický titul, jméno, příjmení, vědeckou hodnost, funkci v prvním pádě osoby oprávněné jednat)</w:t>
      </w:r>
    </w:p>
    <w:p w14:paraId="264338ED" w14:textId="77777777" w:rsidR="009F20B9" w:rsidRPr="00650BC6" w:rsidRDefault="009F20B9" w:rsidP="009F20B9">
      <w:pPr>
        <w:suppressAutoHyphens/>
        <w:spacing w:before="60"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bankovní spojení .....</w:t>
      </w:r>
    </w:p>
    <w:p w14:paraId="7BEB92A4" w14:textId="77777777" w:rsidR="009F20B9" w:rsidRPr="00650BC6" w:rsidRDefault="009F20B9" w:rsidP="009F20B9">
      <w:pPr>
        <w:suppressAutoHyphens/>
        <w:spacing w:before="60"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(dále jen „kupující”)</w:t>
      </w:r>
    </w:p>
    <w:p w14:paraId="1765A6C6" w14:textId="77777777" w:rsidR="009F20B9" w:rsidRPr="00650BC6" w:rsidRDefault="009F20B9" w:rsidP="009F20B9">
      <w:pPr>
        <w:suppressAutoHyphens/>
        <w:spacing w:after="0" w:line="240" w:lineRule="auto"/>
        <w:jc w:val="both"/>
        <w:rPr>
          <w:rFonts w:ascii="Arial" w:eastAsia="Times New Roman" w:hAnsi="Arial" w:cs="Arial"/>
          <w:b/>
          <w:color w:val="000000"/>
          <w:sz w:val="20"/>
          <w:szCs w:val="20"/>
          <w:u w:color="000000"/>
          <w:lang w:eastAsia="ar-SA"/>
        </w:rPr>
      </w:pPr>
    </w:p>
    <w:p w14:paraId="31BBC3E3"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b/>
          <w:i/>
          <w:color w:val="000000"/>
          <w:sz w:val="20"/>
          <w:szCs w:val="20"/>
          <w:u w:color="000000"/>
          <w:lang w:eastAsia="ar-SA"/>
        </w:rPr>
        <w:t xml:space="preserve">Varianta </w:t>
      </w:r>
      <w:r w:rsidRPr="00650BC6">
        <w:rPr>
          <w:rFonts w:ascii="Arial" w:eastAsia="Times New Roman" w:hAnsi="Arial" w:cs="Arial"/>
          <w:i/>
          <w:color w:val="000000"/>
          <w:sz w:val="20"/>
          <w:szCs w:val="20"/>
          <w:u w:color="000000"/>
          <w:lang w:eastAsia="ar-SA"/>
        </w:rPr>
        <w:t>–</w:t>
      </w:r>
      <w:r w:rsidRPr="00650BC6">
        <w:rPr>
          <w:rFonts w:ascii="Arial" w:eastAsia="Times New Roman" w:hAnsi="Arial" w:cs="Arial"/>
          <w:b/>
          <w:i/>
          <w:color w:val="000000"/>
          <w:sz w:val="20"/>
          <w:szCs w:val="20"/>
          <w:u w:color="000000"/>
          <w:lang w:eastAsia="ar-SA"/>
        </w:rPr>
        <w:t xml:space="preserve"> </w:t>
      </w:r>
      <w:r w:rsidRPr="00650BC6">
        <w:rPr>
          <w:rFonts w:ascii="Arial" w:eastAsia="Times New Roman" w:hAnsi="Arial" w:cs="Arial"/>
          <w:i/>
          <w:color w:val="000000"/>
          <w:sz w:val="20"/>
          <w:szCs w:val="20"/>
          <w:u w:color="000000"/>
          <w:lang w:eastAsia="ar-SA"/>
        </w:rPr>
        <w:t>manželé</w:t>
      </w:r>
    </w:p>
    <w:p w14:paraId="0B5699A9"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Manželé</w:t>
      </w:r>
    </w:p>
    <w:p w14:paraId="145192BB"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 akademický titul, jméno, příjmení, vědecká hodnost, ..... rodné číslo, ..... trvalý pobyt</w:t>
      </w:r>
    </w:p>
    <w:p w14:paraId="1876DB77" w14:textId="77777777" w:rsidR="009F20B9" w:rsidRPr="00650BC6" w:rsidRDefault="009F20B9" w:rsidP="009F20B9">
      <w:pPr>
        <w:suppressAutoHyphens/>
        <w:spacing w:after="0" w:line="240" w:lineRule="auto"/>
        <w:jc w:val="both"/>
        <w:rPr>
          <w:rFonts w:ascii="Arial" w:eastAsia="Times New Roman" w:hAnsi="Arial" w:cs="Arial"/>
          <w:i/>
          <w:color w:val="000000"/>
          <w:sz w:val="20"/>
          <w:szCs w:val="20"/>
          <w:u w:color="000000"/>
          <w:lang w:eastAsia="ar-SA"/>
        </w:rPr>
      </w:pPr>
      <w:r w:rsidRPr="00650BC6">
        <w:rPr>
          <w:rFonts w:ascii="Arial" w:eastAsia="Times New Roman" w:hAnsi="Arial" w:cs="Arial"/>
          <w:i/>
          <w:color w:val="000000"/>
          <w:sz w:val="20"/>
          <w:szCs w:val="20"/>
          <w:u w:color="000000"/>
          <w:lang w:eastAsia="ar-SA"/>
        </w:rPr>
        <w:t>..... akademický titul, jméno, příjmení, vědecká hodnost, ..... rodné číslo, ..... trvalý pobyt</w:t>
      </w:r>
    </w:p>
    <w:p w14:paraId="22CE1B4E" w14:textId="77777777" w:rsidR="009F20B9" w:rsidRPr="00650BC6" w:rsidRDefault="009F20B9" w:rsidP="009F20B9">
      <w:pPr>
        <w:suppressAutoHyphens/>
        <w:spacing w:before="60"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(dále jen „kupující”)</w:t>
      </w:r>
    </w:p>
    <w:p w14:paraId="57FA4638" w14:textId="77777777" w:rsidR="009F20B9" w:rsidRPr="00650BC6" w:rsidRDefault="009F20B9" w:rsidP="009F20B9">
      <w:pPr>
        <w:suppressAutoHyphens/>
        <w:spacing w:after="0" w:line="240" w:lineRule="auto"/>
        <w:jc w:val="both"/>
        <w:rPr>
          <w:rFonts w:ascii="Arial" w:eastAsia="Times New Roman" w:hAnsi="Arial" w:cs="Arial"/>
          <w:b/>
          <w:color w:val="000000"/>
          <w:sz w:val="20"/>
          <w:szCs w:val="20"/>
          <w:u w:color="000000"/>
          <w:lang w:eastAsia="ar-SA"/>
        </w:rPr>
      </w:pPr>
    </w:p>
    <w:p w14:paraId="3764A5BD" w14:textId="77777777" w:rsidR="009F20B9" w:rsidRPr="00650BC6" w:rsidRDefault="009F20B9" w:rsidP="009F20B9">
      <w:pPr>
        <w:suppressAutoHyphens/>
        <w:spacing w:after="0" w:line="240" w:lineRule="auto"/>
        <w:jc w:val="both"/>
        <w:rPr>
          <w:rFonts w:ascii="Arial" w:eastAsia="Times New Roman" w:hAnsi="Arial" w:cs="Arial"/>
          <w:b/>
          <w:color w:val="000000"/>
          <w:sz w:val="20"/>
          <w:szCs w:val="20"/>
          <w:u w:color="000000"/>
          <w:lang w:eastAsia="ar-SA"/>
        </w:rPr>
      </w:pPr>
    </w:p>
    <w:p w14:paraId="2B3723DF" w14:textId="77777777" w:rsidR="009F20B9" w:rsidRPr="00650BC6" w:rsidRDefault="009F20B9" w:rsidP="009F20B9">
      <w:pPr>
        <w:suppressAutoHyphens/>
        <w:spacing w:after="0" w:line="240" w:lineRule="auto"/>
        <w:jc w:val="both"/>
        <w:rPr>
          <w:rFonts w:ascii="Arial" w:eastAsia="Times New Roman" w:hAnsi="Arial" w:cs="Arial"/>
          <w:color w:val="000000"/>
          <w:sz w:val="20"/>
          <w:szCs w:val="20"/>
          <w:u w:color="000000"/>
          <w:lang w:eastAsia="ar-SA"/>
        </w:rPr>
      </w:pPr>
    </w:p>
    <w:p w14:paraId="7D67DE2D" w14:textId="77777777" w:rsidR="009F20B9" w:rsidRPr="00650BC6" w:rsidRDefault="009F20B9" w:rsidP="009F20B9">
      <w:pPr>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 xml:space="preserve">uzavírají ve smyslu ustanovení § </w:t>
      </w:r>
      <w:r w:rsidRPr="00650BC6">
        <w:rPr>
          <w:rFonts w:ascii="Arial" w:eastAsia="Times New Roman" w:hAnsi="Arial" w:cs="Arial"/>
          <w:color w:val="000000"/>
          <w:sz w:val="20"/>
          <w:szCs w:val="20"/>
          <w:u w:color="000000"/>
          <w:lang w:eastAsia="ar-SA"/>
        </w:rPr>
        <w:t xml:space="preserve">2079 </w:t>
      </w:r>
      <w:r w:rsidRPr="00650BC6">
        <w:rPr>
          <w:rFonts w:ascii="Arial" w:eastAsia="Times New Roman" w:hAnsi="Arial" w:cs="Arial"/>
          <w:sz w:val="20"/>
          <w:szCs w:val="20"/>
          <w:u w:color="000000"/>
          <w:lang w:eastAsia="ar-SA"/>
        </w:rPr>
        <w:t xml:space="preserve">a násl. zákona č. </w:t>
      </w:r>
      <w:r w:rsidRPr="00650BC6">
        <w:rPr>
          <w:rFonts w:ascii="Arial" w:eastAsia="Times New Roman" w:hAnsi="Arial" w:cs="Arial"/>
          <w:color w:val="000000"/>
          <w:sz w:val="20"/>
          <w:szCs w:val="20"/>
          <w:u w:color="000000"/>
          <w:lang w:eastAsia="ar-SA"/>
        </w:rPr>
        <w:t xml:space="preserve">89/2012 </w:t>
      </w:r>
      <w:r w:rsidRPr="00650BC6">
        <w:rPr>
          <w:rFonts w:ascii="Arial" w:eastAsia="Times New Roman" w:hAnsi="Arial" w:cs="Arial"/>
          <w:sz w:val="20"/>
          <w:szCs w:val="20"/>
          <w:u w:color="000000"/>
          <w:lang w:eastAsia="ar-SA"/>
        </w:rPr>
        <w:t xml:space="preserve">Sb., občanského zákoníku a zákona č. 219/2000 Sb., o majetku České republiky a jejím vystupování v právních vztazích, ve znění pozdějších předpisů, tuto </w:t>
      </w:r>
    </w:p>
    <w:p w14:paraId="14C35F15" w14:textId="77777777" w:rsidR="009F20B9" w:rsidRPr="00650BC6" w:rsidRDefault="009F20B9" w:rsidP="009F20B9">
      <w:pPr>
        <w:suppressAutoHyphens/>
        <w:spacing w:after="0" w:line="240" w:lineRule="auto"/>
        <w:jc w:val="both"/>
        <w:rPr>
          <w:rFonts w:ascii="Arial" w:eastAsia="Times New Roman" w:hAnsi="Arial" w:cs="Arial"/>
          <w:b/>
          <w:sz w:val="20"/>
          <w:szCs w:val="20"/>
          <w:u w:color="000000"/>
          <w:lang w:eastAsia="ar-SA"/>
        </w:rPr>
      </w:pPr>
    </w:p>
    <w:p w14:paraId="2623707D" w14:textId="77777777" w:rsidR="009F20B9" w:rsidRPr="00650BC6" w:rsidRDefault="009F20B9" w:rsidP="009F20B9">
      <w:pPr>
        <w:suppressAutoHyphens/>
        <w:spacing w:after="0" w:line="240" w:lineRule="auto"/>
        <w:jc w:val="both"/>
        <w:rPr>
          <w:rFonts w:ascii="Arial" w:eastAsia="Times New Roman" w:hAnsi="Arial" w:cs="Arial"/>
          <w:b/>
          <w:sz w:val="20"/>
          <w:szCs w:val="20"/>
          <w:u w:color="000000"/>
          <w:lang w:eastAsia="ar-SA"/>
        </w:rPr>
      </w:pPr>
    </w:p>
    <w:p w14:paraId="389F264E" w14:textId="77777777" w:rsidR="009F20B9" w:rsidRPr="00650BC6" w:rsidRDefault="009F20B9" w:rsidP="009F20B9">
      <w:pPr>
        <w:suppressAutoHyphens/>
        <w:spacing w:after="0" w:line="240" w:lineRule="auto"/>
        <w:jc w:val="both"/>
        <w:rPr>
          <w:rFonts w:ascii="Arial" w:eastAsia="Times New Roman" w:hAnsi="Arial" w:cs="Arial"/>
          <w:b/>
          <w:sz w:val="20"/>
          <w:szCs w:val="20"/>
          <w:u w:color="000000"/>
          <w:lang w:eastAsia="ar-SA"/>
        </w:rPr>
      </w:pPr>
    </w:p>
    <w:p w14:paraId="4C8D4F55" w14:textId="77777777" w:rsidR="009F20B9" w:rsidRPr="00650BC6" w:rsidRDefault="009F20B9" w:rsidP="009F20B9">
      <w:pPr>
        <w:suppressAutoHyphens/>
        <w:spacing w:after="0" w:line="240" w:lineRule="auto"/>
        <w:jc w:val="center"/>
        <w:rPr>
          <w:rFonts w:ascii="Arial" w:eastAsia="Times New Roman" w:hAnsi="Arial" w:cs="Arial"/>
          <w:b/>
          <w:sz w:val="28"/>
          <w:szCs w:val="28"/>
          <w:u w:color="000000"/>
          <w:lang w:eastAsia="ar-SA"/>
        </w:rPr>
      </w:pPr>
      <w:r w:rsidRPr="00650BC6">
        <w:rPr>
          <w:rFonts w:ascii="Arial" w:eastAsia="Times New Roman" w:hAnsi="Arial" w:cs="Arial"/>
          <w:b/>
          <w:sz w:val="28"/>
          <w:szCs w:val="28"/>
          <w:u w:color="000000"/>
          <w:lang w:eastAsia="ar-SA"/>
        </w:rPr>
        <w:t>K U P N Í   S M L O U V U</w:t>
      </w:r>
    </w:p>
    <w:p w14:paraId="64295747" w14:textId="77777777" w:rsidR="009F20B9" w:rsidRPr="00650BC6" w:rsidRDefault="009F20B9" w:rsidP="009F20B9">
      <w:pPr>
        <w:suppressAutoHyphens/>
        <w:spacing w:after="0" w:line="240" w:lineRule="auto"/>
        <w:jc w:val="center"/>
        <w:rPr>
          <w:rFonts w:ascii="Arial" w:eastAsia="Times New Roman" w:hAnsi="Arial" w:cs="Arial"/>
          <w:sz w:val="28"/>
          <w:szCs w:val="28"/>
          <w:u w:color="000000"/>
          <w:lang w:eastAsia="ar-SA"/>
        </w:rPr>
      </w:pPr>
      <w:r w:rsidRPr="00650BC6">
        <w:rPr>
          <w:rFonts w:ascii="Arial" w:eastAsia="Times New Roman" w:hAnsi="Arial" w:cs="Arial"/>
          <w:b/>
          <w:sz w:val="28"/>
          <w:szCs w:val="28"/>
          <w:u w:color="000000"/>
          <w:lang w:eastAsia="ar-SA"/>
        </w:rPr>
        <w:t>č. ………………</w:t>
      </w:r>
    </w:p>
    <w:p w14:paraId="2106321C" w14:textId="77777777" w:rsidR="009F20B9" w:rsidRPr="00650BC6" w:rsidRDefault="009F20B9" w:rsidP="009F20B9">
      <w:pPr>
        <w:suppressAutoHyphens/>
        <w:spacing w:after="0" w:line="240" w:lineRule="auto"/>
        <w:jc w:val="center"/>
        <w:rPr>
          <w:rFonts w:ascii="Arial" w:eastAsia="Times New Roman" w:hAnsi="Arial" w:cs="Arial"/>
          <w:sz w:val="20"/>
          <w:szCs w:val="20"/>
          <w:u w:color="000000"/>
          <w:lang w:eastAsia="ar-SA"/>
        </w:rPr>
      </w:pPr>
    </w:p>
    <w:p w14:paraId="05BD248E" w14:textId="77777777" w:rsidR="009F20B9" w:rsidRPr="00650BC6" w:rsidRDefault="009F20B9" w:rsidP="009F20B9">
      <w:pPr>
        <w:suppressAutoHyphens/>
        <w:spacing w:after="0" w:line="240" w:lineRule="auto"/>
        <w:jc w:val="center"/>
        <w:rPr>
          <w:rFonts w:ascii="Arial" w:eastAsia="Times New Roman" w:hAnsi="Arial" w:cs="Arial"/>
          <w:sz w:val="20"/>
          <w:szCs w:val="20"/>
          <w:u w:color="000000"/>
          <w:lang w:eastAsia="ar-SA"/>
        </w:rPr>
      </w:pPr>
    </w:p>
    <w:p w14:paraId="443020E5" w14:textId="77777777" w:rsidR="009F20B9" w:rsidRPr="00650BC6" w:rsidRDefault="009F20B9" w:rsidP="009F20B9">
      <w:pPr>
        <w:suppressAutoHyphens/>
        <w:spacing w:after="0" w:line="240" w:lineRule="auto"/>
        <w:jc w:val="center"/>
        <w:rPr>
          <w:rFonts w:ascii="Arial" w:eastAsia="Times New Roman" w:hAnsi="Arial" w:cs="Arial"/>
          <w:b/>
          <w:bCs/>
          <w:color w:val="000000"/>
          <w:sz w:val="20"/>
          <w:szCs w:val="20"/>
          <w:u w:color="000000"/>
          <w:lang w:eastAsia="ar-SA"/>
        </w:rPr>
      </w:pPr>
      <w:r w:rsidRPr="00650BC6">
        <w:rPr>
          <w:rFonts w:ascii="Arial" w:eastAsia="Times New Roman" w:hAnsi="Arial" w:cs="Arial"/>
          <w:b/>
          <w:bCs/>
          <w:color w:val="000000"/>
          <w:sz w:val="20"/>
          <w:szCs w:val="20"/>
          <w:u w:color="000000"/>
          <w:lang w:eastAsia="ar-SA"/>
        </w:rPr>
        <w:t xml:space="preserve"> I.</w:t>
      </w:r>
      <w:r w:rsidRPr="00650BC6">
        <w:rPr>
          <w:rFonts w:ascii="Arial" w:eastAsia="Times New Roman" w:hAnsi="Arial" w:cs="Arial"/>
          <w:color w:val="000000"/>
          <w:sz w:val="20"/>
          <w:szCs w:val="20"/>
          <w:u w:color="000000"/>
          <w:lang w:eastAsia="ar-SA"/>
        </w:rPr>
        <w:t xml:space="preserve"> </w:t>
      </w:r>
    </w:p>
    <w:p w14:paraId="056ACBB5" w14:textId="77777777" w:rsidR="009F20B9" w:rsidRPr="00650BC6" w:rsidRDefault="009F20B9" w:rsidP="009F20B9">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Česká republika je vlastníkem a Státní pozemkový úřad (dále jen “SPÚ“)  je ve smyslu zákona č. 503/2012 Sb., o Státním pozemkovém úřadu a o změně některých souvisejících zákonů</w:t>
      </w:r>
      <w:r w:rsidRPr="00650BC6">
        <w:rPr>
          <w:rFonts w:ascii="Arial" w:eastAsia="Times New Roman" w:hAnsi="Arial" w:cs="Arial"/>
          <w:color w:val="000000"/>
          <w:sz w:val="20"/>
          <w:szCs w:val="20"/>
          <w:u w:color="000000"/>
          <w:lang w:eastAsia="ar-SA"/>
        </w:rPr>
        <w:t>, ve znění pozdějších předpisů</w:t>
      </w:r>
      <w:r w:rsidRPr="00650BC6">
        <w:rPr>
          <w:rFonts w:ascii="Arial" w:eastAsia="Times New Roman" w:hAnsi="Arial" w:cs="Arial"/>
          <w:sz w:val="20"/>
          <w:szCs w:val="20"/>
          <w:u w:color="000000"/>
          <w:lang w:eastAsia="ar-SA"/>
        </w:rPr>
        <w:t xml:space="preserve"> (dále jen “zákon o SPÚ“), příslušný hospodařit s níže uvedeným majetkem:</w:t>
      </w:r>
    </w:p>
    <w:p w14:paraId="6D15A269" w14:textId="77777777" w:rsidR="009F20B9" w:rsidRPr="00650BC6" w:rsidRDefault="009F20B9" w:rsidP="009F20B9">
      <w:pPr>
        <w:suppressAutoHyphens/>
        <w:spacing w:after="0" w:line="240" w:lineRule="auto"/>
        <w:jc w:val="both"/>
        <w:rPr>
          <w:rFonts w:ascii="Arial" w:eastAsia="Times New Roman" w:hAnsi="Arial" w:cs="Arial"/>
          <w:color w:val="000000"/>
          <w:sz w:val="20"/>
          <w:szCs w:val="20"/>
          <w:u w:color="000000"/>
          <w:lang w:eastAsia="ar-SA"/>
        </w:rPr>
      </w:pPr>
    </w:p>
    <w:p w14:paraId="11BECAA3" w14:textId="77777777" w:rsidR="00A240BA" w:rsidRPr="00A240BA" w:rsidRDefault="00A240BA" w:rsidP="00A240BA">
      <w:pPr>
        <w:suppressAutoHyphens/>
        <w:spacing w:after="0" w:line="240" w:lineRule="auto"/>
        <w:jc w:val="both"/>
        <w:rPr>
          <w:rFonts w:ascii="Arial" w:eastAsia="Times New Roman" w:hAnsi="Arial" w:cs="Arial"/>
          <w:color w:val="000000"/>
          <w:sz w:val="20"/>
          <w:szCs w:val="20"/>
          <w:lang w:eastAsia="ar-SA"/>
        </w:rPr>
      </w:pPr>
      <w:bookmarkStart w:id="0" w:name="_Hlk53414391"/>
    </w:p>
    <w:p w14:paraId="5F708310" w14:textId="77777777" w:rsidR="00A240BA" w:rsidRPr="00A240BA" w:rsidRDefault="00A240BA" w:rsidP="00A240BA">
      <w:pPr>
        <w:widowControl w:val="0"/>
        <w:autoSpaceDE w:val="0"/>
        <w:autoSpaceDN w:val="0"/>
        <w:adjustRightInd w:val="0"/>
        <w:spacing w:after="0" w:line="240" w:lineRule="auto"/>
        <w:jc w:val="both"/>
        <w:rPr>
          <w:rFonts w:ascii="Arial" w:eastAsia="Times New Roman" w:hAnsi="Arial" w:cs="Arial"/>
          <w:color w:val="000000"/>
          <w:sz w:val="20"/>
          <w:szCs w:val="20"/>
          <w:lang w:eastAsia="cs-CZ"/>
        </w:rPr>
      </w:pPr>
      <w:r w:rsidRPr="00A240BA">
        <w:rPr>
          <w:rFonts w:ascii="Arial" w:eastAsia="Times New Roman" w:hAnsi="Arial" w:cs="Arial"/>
          <w:color w:val="000000"/>
          <w:sz w:val="20"/>
          <w:szCs w:val="20"/>
          <w:lang w:eastAsia="cs-CZ"/>
        </w:rPr>
        <w:t>Pozemky:</w:t>
      </w:r>
    </w:p>
    <w:p w14:paraId="7A60F153" w14:textId="77777777" w:rsidR="00A240BA" w:rsidRPr="00A240BA" w:rsidRDefault="00A240BA" w:rsidP="00A240BA">
      <w:pPr>
        <w:widowControl w:val="0"/>
        <w:autoSpaceDE w:val="0"/>
        <w:autoSpaceDN w:val="0"/>
        <w:adjustRightInd w:val="0"/>
        <w:spacing w:after="0" w:line="240" w:lineRule="auto"/>
        <w:ind w:right="-431"/>
        <w:rPr>
          <w:rFonts w:ascii="Times New Roman" w:eastAsia="Times New Roman" w:hAnsi="Times New Roman" w:cs="Arial"/>
          <w:sz w:val="20"/>
          <w:szCs w:val="20"/>
          <w:lang w:eastAsia="cs-CZ"/>
        </w:rPr>
      </w:pPr>
      <w:r w:rsidRPr="00A240BA">
        <w:rPr>
          <w:rFonts w:ascii="Times New Roman" w:eastAsia="Times New Roman" w:hAnsi="Times New Roman" w:cs="Arial"/>
          <w:sz w:val="20"/>
          <w:szCs w:val="20"/>
          <w:lang w:eastAsia="cs-CZ"/>
        </w:rPr>
        <w:t>----------------------------------------------------------------------------------------------------------------------------------------------------</w:t>
      </w:r>
    </w:p>
    <w:p w14:paraId="7416E84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Katastrální</w:t>
      </w:r>
      <w:r w:rsidRPr="00A240BA">
        <w:rPr>
          <w:rFonts w:ascii="Arial" w:eastAsia="Times New Roman" w:hAnsi="Arial" w:cs="Arial"/>
          <w:sz w:val="20"/>
          <w:szCs w:val="20"/>
          <w:lang w:eastAsia="cs-CZ"/>
        </w:rPr>
        <w:tab/>
        <w:t>Parcelní</w:t>
      </w:r>
      <w:r w:rsidRPr="00A240BA">
        <w:rPr>
          <w:rFonts w:ascii="Arial" w:eastAsia="Times New Roman" w:hAnsi="Arial" w:cs="Arial"/>
          <w:sz w:val="20"/>
          <w:szCs w:val="20"/>
          <w:lang w:eastAsia="cs-CZ"/>
        </w:rPr>
        <w:tab/>
        <w:t>Druh</w:t>
      </w:r>
      <w:r w:rsidRPr="00A240BA">
        <w:rPr>
          <w:rFonts w:ascii="Arial" w:eastAsia="Times New Roman" w:hAnsi="Arial" w:cs="Arial"/>
          <w:sz w:val="20"/>
          <w:szCs w:val="20"/>
          <w:lang w:eastAsia="cs-CZ"/>
        </w:rPr>
        <w:tab/>
        <w:t>LV</w:t>
      </w:r>
      <w:r w:rsidRPr="00A240BA">
        <w:rPr>
          <w:rFonts w:ascii="Arial" w:eastAsia="Times New Roman" w:hAnsi="Arial" w:cs="Arial"/>
          <w:sz w:val="20"/>
          <w:szCs w:val="20"/>
          <w:lang w:eastAsia="cs-CZ"/>
        </w:rPr>
        <w:tab/>
        <w:t>Výměra</w:t>
      </w:r>
    </w:p>
    <w:p w14:paraId="2DDAA239" w14:textId="77777777" w:rsidR="00A240BA" w:rsidRPr="00A240BA" w:rsidRDefault="00A240BA" w:rsidP="00A240BA">
      <w:pPr>
        <w:tabs>
          <w:tab w:val="left" w:pos="3402"/>
          <w:tab w:val="left" w:pos="4678"/>
          <w:tab w:val="left" w:pos="6804"/>
          <w:tab w:val="left" w:pos="9072"/>
        </w:tabs>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území</w:t>
      </w:r>
      <w:r w:rsidRPr="00A240BA">
        <w:rPr>
          <w:rFonts w:ascii="Arial" w:eastAsia="Times New Roman" w:hAnsi="Arial" w:cs="Arial"/>
          <w:sz w:val="20"/>
          <w:szCs w:val="20"/>
          <w:lang w:eastAsia="cs-CZ"/>
        </w:rPr>
        <w:tab/>
        <w:t>číslo</w:t>
      </w:r>
      <w:r w:rsidRPr="00A240BA">
        <w:rPr>
          <w:rFonts w:ascii="Arial" w:eastAsia="Times New Roman" w:hAnsi="Arial" w:cs="Arial"/>
          <w:sz w:val="20"/>
          <w:szCs w:val="20"/>
          <w:lang w:eastAsia="cs-CZ"/>
        </w:rPr>
        <w:tab/>
        <w:t>pozemku</w:t>
      </w:r>
      <w:r w:rsidRPr="00A240BA">
        <w:rPr>
          <w:rFonts w:ascii="Arial" w:eastAsia="Times New Roman" w:hAnsi="Arial" w:cs="Arial"/>
          <w:sz w:val="20"/>
          <w:szCs w:val="20"/>
          <w:lang w:eastAsia="cs-CZ"/>
        </w:rPr>
        <w:tab/>
      </w:r>
      <w:r w:rsidRPr="00A240BA">
        <w:rPr>
          <w:rFonts w:ascii="Arial" w:eastAsia="Times New Roman" w:hAnsi="Arial" w:cs="Arial"/>
          <w:sz w:val="20"/>
          <w:szCs w:val="20"/>
          <w:lang w:eastAsia="cs-CZ"/>
        </w:rPr>
        <w:tab/>
        <w:t>m</w:t>
      </w:r>
      <w:r w:rsidRPr="00A240BA">
        <w:rPr>
          <w:rFonts w:ascii="Arial" w:eastAsia="Times New Roman" w:hAnsi="Arial" w:cs="Arial"/>
          <w:sz w:val="20"/>
          <w:szCs w:val="20"/>
          <w:vertAlign w:val="superscript"/>
          <w:lang w:eastAsia="cs-CZ"/>
        </w:rPr>
        <w:t>2</w:t>
      </w:r>
    </w:p>
    <w:p w14:paraId="378E2CDD" w14:textId="77777777" w:rsidR="00A240BA" w:rsidRPr="00A240BA" w:rsidRDefault="00A240BA" w:rsidP="00A240BA">
      <w:pPr>
        <w:widowControl w:val="0"/>
        <w:autoSpaceDE w:val="0"/>
        <w:autoSpaceDN w:val="0"/>
        <w:adjustRightInd w:val="0"/>
        <w:spacing w:after="0" w:line="240" w:lineRule="auto"/>
        <w:ind w:right="-431"/>
        <w:rPr>
          <w:rFonts w:ascii="Times New Roman" w:eastAsia="Times New Roman" w:hAnsi="Times New Roman" w:cs="Arial"/>
          <w:sz w:val="20"/>
          <w:szCs w:val="20"/>
          <w:lang w:eastAsia="cs-CZ"/>
        </w:rPr>
      </w:pPr>
      <w:r w:rsidRPr="00A240BA">
        <w:rPr>
          <w:rFonts w:ascii="Times New Roman" w:eastAsia="Times New Roman" w:hAnsi="Times New Roman" w:cs="Arial"/>
          <w:sz w:val="20"/>
          <w:szCs w:val="20"/>
          <w:lang w:eastAsia="cs-CZ"/>
        </w:rPr>
        <w:t>----------------------------------------------------------------------------------------------------------------------------------------------------</w:t>
      </w:r>
    </w:p>
    <w:p w14:paraId="645BF10D"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363B669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17116</w:t>
      </w:r>
    </w:p>
    <w:p w14:paraId="1FDBE47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51D927E9"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12DCFEB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4082/3</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960</w:t>
      </w:r>
    </w:p>
    <w:p w14:paraId="4323BF77"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4D75190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204E6230"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4082/4</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1089</w:t>
      </w:r>
    </w:p>
    <w:p w14:paraId="7A197ED6"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3F23C8CF"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5ADB8AC9"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4082/5</w:t>
      </w:r>
      <w:r w:rsidRPr="00A240BA">
        <w:rPr>
          <w:rFonts w:ascii="Arial" w:eastAsia="Times New Roman" w:hAnsi="Arial" w:cs="Arial"/>
          <w:sz w:val="16"/>
          <w:szCs w:val="16"/>
          <w:lang w:eastAsia="cs-CZ"/>
        </w:rPr>
        <w:tab/>
        <w:t>zastavěná plocha a nádvoří</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696</w:t>
      </w:r>
    </w:p>
    <w:p w14:paraId="336815D7"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3B1AA44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081C58F0"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4082/6</w:t>
      </w:r>
      <w:r w:rsidRPr="00A240BA">
        <w:rPr>
          <w:rFonts w:ascii="Arial" w:eastAsia="Times New Roman" w:hAnsi="Arial" w:cs="Arial"/>
          <w:sz w:val="16"/>
          <w:szCs w:val="16"/>
          <w:lang w:eastAsia="cs-CZ"/>
        </w:rPr>
        <w:tab/>
        <w:t>zastavěná plocha a nádvoří</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633</w:t>
      </w:r>
    </w:p>
    <w:p w14:paraId="428CA450"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28886296"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133ADFF3"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4082/7</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1223</w:t>
      </w:r>
    </w:p>
    <w:p w14:paraId="54AE1D61"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36AA039B"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33592455"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4082/8</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662</w:t>
      </w:r>
    </w:p>
    <w:p w14:paraId="7DD38E3E"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3804D7A9"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2CD2410B"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4082/9</w:t>
      </w:r>
      <w:r w:rsidRPr="00A240BA">
        <w:rPr>
          <w:rFonts w:ascii="Arial" w:eastAsia="Times New Roman" w:hAnsi="Arial" w:cs="Arial"/>
          <w:sz w:val="16"/>
          <w:szCs w:val="16"/>
          <w:lang w:eastAsia="cs-CZ"/>
        </w:rPr>
        <w:tab/>
        <w:t>zastavěná plocha a nádvoří</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159</w:t>
      </w:r>
    </w:p>
    <w:p w14:paraId="191603E3"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7C9FDA7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1B8D714F"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4082/10</w:t>
      </w:r>
      <w:r w:rsidRPr="00A240BA">
        <w:rPr>
          <w:rFonts w:ascii="Arial" w:eastAsia="Times New Roman" w:hAnsi="Arial" w:cs="Arial"/>
          <w:sz w:val="16"/>
          <w:szCs w:val="16"/>
          <w:lang w:eastAsia="cs-CZ"/>
        </w:rPr>
        <w:tab/>
        <w:t>zastavěná plocha a nádvoří</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608</w:t>
      </w:r>
    </w:p>
    <w:p w14:paraId="1C40A843"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7783CD8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1670C74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4082/11</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470</w:t>
      </w:r>
    </w:p>
    <w:p w14:paraId="7F99C5C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49458570"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0B1CF63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4082/12</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2504</w:t>
      </w:r>
    </w:p>
    <w:p w14:paraId="711ECF0E"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45FA50EF"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2EFFBC9D"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4082/13</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1066</w:t>
      </w:r>
    </w:p>
    <w:p w14:paraId="23F39A1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536A5F8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32DED63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4082/14</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5206</w:t>
      </w:r>
    </w:p>
    <w:p w14:paraId="29CBF915"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111F67F5"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7CE3E6D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4082/15</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890</w:t>
      </w:r>
    </w:p>
    <w:p w14:paraId="4E1C835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36E7F03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7AF7EDC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4082/16</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2660</w:t>
      </w:r>
    </w:p>
    <w:p w14:paraId="146A168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44EE2EA7"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008083B4"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4082/24</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2325</w:t>
      </w:r>
    </w:p>
    <w:p w14:paraId="5D494B5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5FDCE063"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379924B6"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4082/25</w:t>
      </w:r>
      <w:r w:rsidRPr="00A240BA">
        <w:rPr>
          <w:rFonts w:ascii="Arial" w:eastAsia="Times New Roman" w:hAnsi="Arial" w:cs="Arial"/>
          <w:sz w:val="16"/>
          <w:szCs w:val="16"/>
          <w:lang w:eastAsia="cs-CZ"/>
        </w:rPr>
        <w:tab/>
        <w:t>orná půda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850</w:t>
      </w:r>
    </w:p>
    <w:p w14:paraId="09221F6E"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7D1C731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4778E33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4082/26</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516</w:t>
      </w:r>
    </w:p>
    <w:p w14:paraId="03B0CFE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3124A97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6686C85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4082/27</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364</w:t>
      </w:r>
    </w:p>
    <w:p w14:paraId="5BC0D10D"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0F20CDF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788977CE"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4082/28</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833</w:t>
      </w:r>
    </w:p>
    <w:p w14:paraId="4CC6113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658E92A3"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299C7180"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4082/29</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387</w:t>
      </w:r>
    </w:p>
    <w:p w14:paraId="71BAFFC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2DF2A186"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502B68D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4082/30</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546</w:t>
      </w:r>
    </w:p>
    <w:p w14:paraId="2C6123A5"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25A1453D"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36E9F5E6"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4082/31</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1887</w:t>
      </w:r>
    </w:p>
    <w:p w14:paraId="488B4FFF"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2388C281"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509A92A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4082/32</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312</w:t>
      </w:r>
    </w:p>
    <w:p w14:paraId="54F9B915"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0B3E4A5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6FB70B80"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4082/33</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193</w:t>
      </w:r>
    </w:p>
    <w:p w14:paraId="5C411F2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49557D3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6FB1F44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4082/34</w:t>
      </w:r>
      <w:r w:rsidRPr="00A240BA">
        <w:rPr>
          <w:rFonts w:ascii="Arial" w:eastAsia="Times New Roman" w:hAnsi="Arial" w:cs="Arial"/>
          <w:sz w:val="16"/>
          <w:szCs w:val="16"/>
          <w:lang w:eastAsia="cs-CZ"/>
        </w:rPr>
        <w:tab/>
        <w:t>ostatní plocha</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660</w:t>
      </w:r>
    </w:p>
    <w:p w14:paraId="18F562AC"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18D72559"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10C0780A"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4083/1</w:t>
      </w:r>
      <w:r w:rsidRPr="00A240BA">
        <w:rPr>
          <w:rFonts w:ascii="Arial" w:eastAsia="Times New Roman" w:hAnsi="Arial" w:cs="Arial"/>
          <w:sz w:val="16"/>
          <w:szCs w:val="16"/>
          <w:lang w:eastAsia="cs-CZ"/>
        </w:rPr>
        <w:tab/>
        <w:t>zastavěná plocha a nádvoří</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762</w:t>
      </w:r>
    </w:p>
    <w:p w14:paraId="42C9CDA8"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p>
    <w:p w14:paraId="52E37E72"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Katastr nemovitostí - pozemkové</w:t>
      </w:r>
    </w:p>
    <w:p w14:paraId="7C76C223" w14:textId="77777777" w:rsidR="00A240BA" w:rsidRPr="00A240BA" w:rsidRDefault="00A240BA" w:rsidP="00A240BA">
      <w:pPr>
        <w:tabs>
          <w:tab w:val="left" w:pos="3402"/>
          <w:tab w:val="left" w:pos="4678"/>
          <w:tab w:val="left" w:pos="6804"/>
          <w:tab w:val="right" w:pos="9356"/>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Střekov</w:t>
      </w:r>
      <w:r w:rsidRPr="00A240BA">
        <w:rPr>
          <w:rFonts w:ascii="Arial" w:eastAsia="Times New Roman" w:hAnsi="Arial" w:cs="Arial"/>
          <w:sz w:val="16"/>
          <w:szCs w:val="16"/>
          <w:lang w:eastAsia="cs-CZ"/>
        </w:rPr>
        <w:tab/>
        <w:t>4083/2</w:t>
      </w:r>
      <w:r w:rsidRPr="00A240BA">
        <w:rPr>
          <w:rFonts w:ascii="Arial" w:eastAsia="Times New Roman" w:hAnsi="Arial" w:cs="Arial"/>
          <w:sz w:val="16"/>
          <w:szCs w:val="16"/>
          <w:lang w:eastAsia="cs-CZ"/>
        </w:rPr>
        <w:tab/>
        <w:t>zastavěná plocha a nádvoří</w:t>
      </w:r>
      <w:r w:rsidRPr="00A240BA">
        <w:rPr>
          <w:rFonts w:ascii="Arial" w:eastAsia="Times New Roman" w:hAnsi="Arial" w:cs="Arial"/>
          <w:sz w:val="16"/>
          <w:szCs w:val="16"/>
          <w:lang w:eastAsia="cs-CZ"/>
        </w:rPr>
        <w:tab/>
        <w:t>10002</w:t>
      </w:r>
      <w:r w:rsidRPr="00A240BA">
        <w:rPr>
          <w:rFonts w:ascii="Arial" w:eastAsia="Times New Roman" w:hAnsi="Arial" w:cs="Arial"/>
          <w:sz w:val="16"/>
          <w:szCs w:val="16"/>
          <w:lang w:eastAsia="cs-CZ"/>
        </w:rPr>
        <w:tab/>
        <w:t>294</w:t>
      </w:r>
    </w:p>
    <w:p w14:paraId="7302BA0A" w14:textId="77777777" w:rsidR="00A240BA" w:rsidRPr="00A240BA" w:rsidRDefault="00A240BA" w:rsidP="00A240BA">
      <w:pPr>
        <w:widowControl w:val="0"/>
        <w:autoSpaceDE w:val="0"/>
        <w:autoSpaceDN w:val="0"/>
        <w:adjustRightInd w:val="0"/>
        <w:spacing w:after="0" w:line="240" w:lineRule="auto"/>
        <w:ind w:right="-431"/>
        <w:rPr>
          <w:rFonts w:ascii="Times New Roman" w:eastAsia="Times New Roman" w:hAnsi="Times New Roman" w:cs="Arial"/>
          <w:sz w:val="20"/>
          <w:szCs w:val="20"/>
          <w:lang w:eastAsia="cs-CZ"/>
        </w:rPr>
      </w:pPr>
      <w:r w:rsidRPr="00A240BA">
        <w:rPr>
          <w:rFonts w:ascii="Times New Roman" w:eastAsia="Times New Roman" w:hAnsi="Times New Roman" w:cs="Arial"/>
          <w:sz w:val="20"/>
          <w:szCs w:val="20"/>
          <w:lang w:eastAsia="cs-CZ"/>
        </w:rPr>
        <w:t>----------------------------------------------------------------------------------------------------------------------------------------------------</w:t>
      </w:r>
    </w:p>
    <w:p w14:paraId="4AA7FF41" w14:textId="77777777" w:rsidR="00A240BA" w:rsidRPr="00A240BA" w:rsidRDefault="00A240BA" w:rsidP="00A240BA">
      <w:pPr>
        <w:tabs>
          <w:tab w:val="left" w:pos="708"/>
          <w:tab w:val="left" w:pos="3402"/>
          <w:tab w:val="left" w:pos="6237"/>
        </w:tabs>
        <w:spacing w:after="0" w:line="240" w:lineRule="auto"/>
        <w:jc w:val="both"/>
        <w:rPr>
          <w:rFonts w:ascii="Arial" w:eastAsia="Times New Roman" w:hAnsi="Arial" w:cs="Arial"/>
          <w:i/>
          <w:color w:val="000000"/>
          <w:sz w:val="20"/>
          <w:szCs w:val="20"/>
          <w:u w:val="single"/>
        </w:rPr>
      </w:pPr>
      <w:r w:rsidRPr="00A240BA">
        <w:rPr>
          <w:rFonts w:ascii="Arial" w:eastAsia="Times New Roman" w:hAnsi="Arial" w:cs="Arial"/>
          <w:color w:val="000000"/>
          <w:sz w:val="20"/>
          <w:szCs w:val="20"/>
        </w:rPr>
        <w:t xml:space="preserve">zapsané na výše uvedeném LV u </w:t>
      </w:r>
      <w:r w:rsidRPr="00A240BA">
        <w:rPr>
          <w:rFonts w:ascii="Arial" w:eastAsia="Times New Roman" w:hAnsi="Arial" w:cs="Arial"/>
          <w:sz w:val="20"/>
          <w:szCs w:val="20"/>
        </w:rPr>
        <w:t>Katastrálního úřadu pro Ústecký kraj, Katastrální pracoviště Ústí nad Labem</w:t>
      </w:r>
    </w:p>
    <w:p w14:paraId="29F83090" w14:textId="77777777" w:rsidR="00A240BA" w:rsidRPr="00A240BA" w:rsidRDefault="00A240BA" w:rsidP="00A240BA">
      <w:pPr>
        <w:tabs>
          <w:tab w:val="left" w:pos="708"/>
          <w:tab w:val="left" w:pos="3402"/>
          <w:tab w:val="left" w:pos="6237"/>
        </w:tabs>
        <w:spacing w:after="0" w:line="240" w:lineRule="auto"/>
        <w:jc w:val="both"/>
        <w:rPr>
          <w:rFonts w:ascii="Arial" w:eastAsia="Times New Roman" w:hAnsi="Arial" w:cs="Arial"/>
          <w:sz w:val="20"/>
          <w:szCs w:val="20"/>
        </w:rPr>
      </w:pPr>
    </w:p>
    <w:p w14:paraId="316BD6E2" w14:textId="77777777" w:rsidR="00A240BA" w:rsidRPr="00A240BA" w:rsidRDefault="00A240BA" w:rsidP="00A240BA">
      <w:pPr>
        <w:widowControl w:val="0"/>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Budovy/stavby</w:t>
      </w:r>
    </w:p>
    <w:p w14:paraId="111F7C63" w14:textId="77777777" w:rsidR="00A240BA" w:rsidRPr="00A240BA" w:rsidRDefault="00A240BA" w:rsidP="00A240BA">
      <w:pPr>
        <w:widowControl w:val="0"/>
        <w:autoSpaceDE w:val="0"/>
        <w:autoSpaceDN w:val="0"/>
        <w:adjustRightInd w:val="0"/>
        <w:spacing w:after="0" w:line="240" w:lineRule="auto"/>
        <w:ind w:right="-433"/>
        <w:rPr>
          <w:rFonts w:ascii="Arial" w:eastAsia="Times New Roman" w:hAnsi="Arial" w:cs="Arial"/>
          <w:sz w:val="20"/>
          <w:szCs w:val="20"/>
          <w:lang w:eastAsia="cs-CZ"/>
        </w:rPr>
      </w:pPr>
      <w:r w:rsidRPr="00A240BA">
        <w:rPr>
          <w:rFonts w:ascii="Arial" w:eastAsia="Times New Roman" w:hAnsi="Arial" w:cs="Arial"/>
          <w:sz w:val="20"/>
          <w:szCs w:val="20"/>
          <w:lang w:eastAsia="cs-CZ"/>
        </w:rPr>
        <w:t>----------------------------------------------------------------------------------------------------------------------------------------------------</w:t>
      </w:r>
    </w:p>
    <w:p w14:paraId="7FF3A519" w14:textId="77777777" w:rsidR="00A240BA" w:rsidRPr="00A240BA" w:rsidRDefault="00A240BA" w:rsidP="00A240BA">
      <w:pPr>
        <w:widowControl w:val="0"/>
        <w:tabs>
          <w:tab w:val="left" w:pos="1701"/>
          <w:tab w:val="left" w:pos="3969"/>
          <w:tab w:val="left" w:pos="5670"/>
          <w:tab w:val="left" w:pos="7088"/>
          <w:tab w:val="right" w:pos="9639"/>
        </w:tabs>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Obec</w:t>
      </w:r>
      <w:r w:rsidRPr="00A240BA">
        <w:rPr>
          <w:rFonts w:ascii="Arial" w:eastAsia="Times New Roman" w:hAnsi="Arial" w:cs="Arial"/>
          <w:sz w:val="20"/>
          <w:szCs w:val="20"/>
          <w:lang w:eastAsia="cs-CZ"/>
        </w:rPr>
        <w:tab/>
        <w:t>Katastrální</w:t>
      </w:r>
      <w:r w:rsidRPr="00A240BA">
        <w:rPr>
          <w:rFonts w:ascii="Arial" w:eastAsia="Times New Roman" w:hAnsi="Arial" w:cs="Arial"/>
          <w:sz w:val="20"/>
          <w:szCs w:val="20"/>
          <w:lang w:eastAsia="cs-CZ"/>
        </w:rPr>
        <w:tab/>
        <w:t>Druh</w:t>
      </w:r>
      <w:r w:rsidRPr="00A240BA">
        <w:rPr>
          <w:rFonts w:ascii="Arial" w:eastAsia="Times New Roman" w:hAnsi="Arial" w:cs="Arial"/>
          <w:sz w:val="20"/>
          <w:szCs w:val="20"/>
          <w:lang w:eastAsia="cs-CZ"/>
        </w:rPr>
        <w:tab/>
        <w:t>Čp./bez čp</w:t>
      </w:r>
      <w:r w:rsidRPr="00A240BA">
        <w:rPr>
          <w:rFonts w:ascii="Arial" w:eastAsia="Times New Roman" w:hAnsi="Arial" w:cs="Arial"/>
          <w:sz w:val="20"/>
          <w:szCs w:val="20"/>
          <w:lang w:eastAsia="cs-CZ"/>
        </w:rPr>
        <w:tab/>
        <w:t>Na pozemku</w:t>
      </w:r>
      <w:r w:rsidRPr="00A240BA">
        <w:rPr>
          <w:rFonts w:ascii="Arial" w:eastAsia="Times New Roman" w:hAnsi="Arial" w:cs="Arial"/>
          <w:sz w:val="20"/>
          <w:szCs w:val="20"/>
          <w:lang w:eastAsia="cs-CZ"/>
        </w:rPr>
        <w:tab/>
        <w:t>LV</w:t>
      </w:r>
    </w:p>
    <w:p w14:paraId="4111A6B2" w14:textId="77777777" w:rsidR="00A240BA" w:rsidRPr="00A240BA" w:rsidRDefault="00A240BA" w:rsidP="00A240BA">
      <w:pPr>
        <w:widowControl w:val="0"/>
        <w:tabs>
          <w:tab w:val="left" w:pos="1701"/>
          <w:tab w:val="left" w:pos="3969"/>
          <w:tab w:val="left" w:pos="5670"/>
          <w:tab w:val="left" w:pos="7088"/>
          <w:tab w:val="right" w:pos="9639"/>
        </w:tabs>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ab/>
        <w:t>území</w:t>
      </w:r>
      <w:r w:rsidRPr="00A240BA">
        <w:rPr>
          <w:rFonts w:ascii="Arial" w:eastAsia="Times New Roman" w:hAnsi="Arial" w:cs="Arial"/>
          <w:sz w:val="20"/>
          <w:szCs w:val="20"/>
          <w:lang w:eastAsia="cs-CZ"/>
        </w:rPr>
        <w:tab/>
        <w:t>bud.,stavby</w:t>
      </w:r>
      <w:r w:rsidRPr="00A240BA">
        <w:rPr>
          <w:rFonts w:ascii="Arial" w:eastAsia="Times New Roman" w:hAnsi="Arial" w:cs="Arial"/>
          <w:sz w:val="20"/>
          <w:szCs w:val="20"/>
          <w:lang w:eastAsia="cs-CZ"/>
        </w:rPr>
        <w:tab/>
      </w:r>
      <w:r w:rsidRPr="00A240BA">
        <w:rPr>
          <w:rFonts w:ascii="Arial" w:eastAsia="Times New Roman" w:hAnsi="Arial" w:cs="Arial"/>
          <w:sz w:val="20"/>
          <w:szCs w:val="20"/>
          <w:lang w:eastAsia="cs-CZ"/>
        </w:rPr>
        <w:tab/>
        <w:t>parc.č.</w:t>
      </w:r>
      <w:r w:rsidRPr="00A240BA">
        <w:rPr>
          <w:rFonts w:ascii="Arial" w:eastAsia="Times New Roman" w:hAnsi="Arial" w:cs="Arial"/>
          <w:sz w:val="20"/>
          <w:szCs w:val="20"/>
          <w:lang w:eastAsia="cs-CZ"/>
        </w:rPr>
        <w:tab/>
      </w:r>
    </w:p>
    <w:p w14:paraId="5D34C2D2" w14:textId="77777777" w:rsidR="00A240BA" w:rsidRPr="00A240BA" w:rsidRDefault="00A240BA" w:rsidP="00A240BA">
      <w:pPr>
        <w:widowControl w:val="0"/>
        <w:autoSpaceDE w:val="0"/>
        <w:autoSpaceDN w:val="0"/>
        <w:adjustRightInd w:val="0"/>
        <w:spacing w:after="0" w:line="240" w:lineRule="auto"/>
        <w:ind w:right="-433"/>
        <w:rPr>
          <w:rFonts w:ascii="Arial" w:eastAsia="Times New Roman" w:hAnsi="Arial" w:cs="Arial"/>
          <w:sz w:val="20"/>
          <w:szCs w:val="20"/>
          <w:lang w:eastAsia="cs-CZ"/>
        </w:rPr>
      </w:pPr>
      <w:r w:rsidRPr="00A240BA">
        <w:rPr>
          <w:rFonts w:ascii="Arial" w:eastAsia="Times New Roman" w:hAnsi="Arial" w:cs="Arial"/>
          <w:sz w:val="20"/>
          <w:szCs w:val="20"/>
          <w:lang w:eastAsia="cs-CZ"/>
        </w:rPr>
        <w:t>----------------------------------------------------------------------------------------------------------------------------------------------------</w:t>
      </w:r>
    </w:p>
    <w:p w14:paraId="4C22C90E" w14:textId="77777777" w:rsidR="00A240BA" w:rsidRPr="00A240BA" w:rsidRDefault="00A240BA" w:rsidP="00A240BA">
      <w:pPr>
        <w:widowControl w:val="0"/>
        <w:tabs>
          <w:tab w:val="left" w:pos="1701"/>
          <w:tab w:val="left" w:pos="3969"/>
          <w:tab w:val="left" w:pos="5670"/>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Administrativní objekt</w:t>
      </w:r>
      <w:r w:rsidRPr="00A240BA">
        <w:rPr>
          <w:rFonts w:ascii="Arial" w:eastAsia="Times New Roman" w:hAnsi="Arial" w:cs="Arial"/>
          <w:sz w:val="16"/>
          <w:szCs w:val="16"/>
          <w:lang w:eastAsia="cs-CZ"/>
        </w:rPr>
        <w:tab/>
        <w:t>1439</w:t>
      </w:r>
      <w:r w:rsidRPr="00A240BA">
        <w:rPr>
          <w:rFonts w:ascii="Arial" w:eastAsia="Times New Roman" w:hAnsi="Arial" w:cs="Arial"/>
          <w:sz w:val="16"/>
          <w:szCs w:val="16"/>
          <w:lang w:eastAsia="cs-CZ"/>
        </w:rPr>
        <w:tab/>
        <w:t>PKN - poz 4083/1</w:t>
      </w:r>
      <w:r w:rsidRPr="00A240BA">
        <w:rPr>
          <w:rFonts w:ascii="Arial" w:eastAsia="Times New Roman" w:hAnsi="Arial" w:cs="Arial"/>
          <w:sz w:val="16"/>
          <w:szCs w:val="16"/>
          <w:lang w:eastAsia="cs-CZ"/>
        </w:rPr>
        <w:tab/>
        <w:t>10002</w:t>
      </w:r>
    </w:p>
    <w:p w14:paraId="6D8804F6" w14:textId="77777777" w:rsidR="00A240BA" w:rsidRPr="00A240BA" w:rsidRDefault="00A240BA" w:rsidP="00A240BA">
      <w:pPr>
        <w:widowControl w:val="0"/>
        <w:tabs>
          <w:tab w:val="left" w:pos="1701"/>
          <w:tab w:val="left" w:pos="3969"/>
          <w:tab w:val="left" w:pos="5670"/>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Kotelna</w:t>
      </w:r>
      <w:r w:rsidRPr="00A240BA">
        <w:rPr>
          <w:rFonts w:ascii="Arial" w:eastAsia="Times New Roman" w:hAnsi="Arial" w:cs="Arial"/>
          <w:sz w:val="16"/>
          <w:szCs w:val="16"/>
          <w:lang w:eastAsia="cs-CZ"/>
        </w:rPr>
        <w:tab/>
        <w:t>bez čp</w:t>
      </w:r>
      <w:r w:rsidRPr="00A240BA">
        <w:rPr>
          <w:rFonts w:ascii="Arial" w:eastAsia="Times New Roman" w:hAnsi="Arial" w:cs="Arial"/>
          <w:sz w:val="16"/>
          <w:szCs w:val="16"/>
          <w:lang w:eastAsia="cs-CZ"/>
        </w:rPr>
        <w:tab/>
        <w:t>PKN - poz 4082/10</w:t>
      </w:r>
      <w:r w:rsidRPr="00A240BA">
        <w:rPr>
          <w:rFonts w:ascii="Arial" w:eastAsia="Times New Roman" w:hAnsi="Arial" w:cs="Arial"/>
          <w:sz w:val="16"/>
          <w:szCs w:val="16"/>
          <w:lang w:eastAsia="cs-CZ"/>
        </w:rPr>
        <w:tab/>
        <w:t>10002</w:t>
      </w:r>
    </w:p>
    <w:p w14:paraId="16333A45" w14:textId="77777777" w:rsidR="00A240BA" w:rsidRPr="00A240BA" w:rsidRDefault="00A240BA" w:rsidP="00A240BA">
      <w:pPr>
        <w:widowControl w:val="0"/>
        <w:tabs>
          <w:tab w:val="left" w:pos="1701"/>
          <w:tab w:val="left" w:pos="3969"/>
          <w:tab w:val="left" w:pos="5670"/>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Sociální zařízení</w:t>
      </w:r>
      <w:r w:rsidRPr="00A240BA">
        <w:rPr>
          <w:rFonts w:ascii="Arial" w:eastAsia="Times New Roman" w:hAnsi="Arial" w:cs="Arial"/>
          <w:sz w:val="16"/>
          <w:szCs w:val="16"/>
          <w:lang w:eastAsia="cs-CZ"/>
        </w:rPr>
        <w:tab/>
        <w:t>bez čp</w:t>
      </w:r>
      <w:r w:rsidRPr="00A240BA">
        <w:rPr>
          <w:rFonts w:ascii="Arial" w:eastAsia="Times New Roman" w:hAnsi="Arial" w:cs="Arial"/>
          <w:sz w:val="16"/>
          <w:szCs w:val="16"/>
          <w:lang w:eastAsia="cs-CZ"/>
        </w:rPr>
        <w:tab/>
        <w:t>PKN - poz 4082/6</w:t>
      </w:r>
      <w:r w:rsidRPr="00A240BA">
        <w:rPr>
          <w:rFonts w:ascii="Arial" w:eastAsia="Times New Roman" w:hAnsi="Arial" w:cs="Arial"/>
          <w:sz w:val="16"/>
          <w:szCs w:val="16"/>
          <w:lang w:eastAsia="cs-CZ"/>
        </w:rPr>
        <w:tab/>
        <w:t>10002</w:t>
      </w:r>
    </w:p>
    <w:p w14:paraId="464F27EE" w14:textId="77777777" w:rsidR="00A240BA" w:rsidRPr="00A240BA" w:rsidRDefault="00A240BA" w:rsidP="00A240BA">
      <w:pPr>
        <w:widowControl w:val="0"/>
        <w:tabs>
          <w:tab w:val="left" w:pos="1701"/>
          <w:tab w:val="left" w:pos="3969"/>
          <w:tab w:val="left" w:pos="5670"/>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Sklad jiný</w:t>
      </w:r>
      <w:r w:rsidRPr="00A240BA">
        <w:rPr>
          <w:rFonts w:ascii="Arial" w:eastAsia="Times New Roman" w:hAnsi="Arial" w:cs="Arial"/>
          <w:sz w:val="16"/>
          <w:szCs w:val="16"/>
          <w:lang w:eastAsia="cs-CZ"/>
        </w:rPr>
        <w:tab/>
        <w:t>bez čp</w:t>
      </w:r>
      <w:r w:rsidRPr="00A240BA">
        <w:rPr>
          <w:rFonts w:ascii="Arial" w:eastAsia="Times New Roman" w:hAnsi="Arial" w:cs="Arial"/>
          <w:sz w:val="16"/>
          <w:szCs w:val="16"/>
          <w:lang w:eastAsia="cs-CZ"/>
        </w:rPr>
        <w:tab/>
        <w:t>PKN - poz 4082/5</w:t>
      </w:r>
      <w:r w:rsidRPr="00A240BA">
        <w:rPr>
          <w:rFonts w:ascii="Arial" w:eastAsia="Times New Roman" w:hAnsi="Arial" w:cs="Arial"/>
          <w:sz w:val="16"/>
          <w:szCs w:val="16"/>
          <w:lang w:eastAsia="cs-CZ"/>
        </w:rPr>
        <w:tab/>
        <w:t>10002</w:t>
      </w:r>
    </w:p>
    <w:p w14:paraId="65BBBE82" w14:textId="77777777" w:rsidR="00A240BA" w:rsidRPr="00A240BA" w:rsidRDefault="00A240BA" w:rsidP="00A240BA">
      <w:pPr>
        <w:widowControl w:val="0"/>
        <w:tabs>
          <w:tab w:val="left" w:pos="1701"/>
          <w:tab w:val="left" w:pos="3969"/>
          <w:tab w:val="left" w:pos="5670"/>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Administrativní objekt</w:t>
      </w:r>
      <w:r w:rsidRPr="00A240BA">
        <w:rPr>
          <w:rFonts w:ascii="Arial" w:eastAsia="Times New Roman" w:hAnsi="Arial" w:cs="Arial"/>
          <w:sz w:val="16"/>
          <w:szCs w:val="16"/>
          <w:lang w:eastAsia="cs-CZ"/>
        </w:rPr>
        <w:tab/>
        <w:t>1171</w:t>
      </w:r>
      <w:r w:rsidRPr="00A240BA">
        <w:rPr>
          <w:rFonts w:ascii="Arial" w:eastAsia="Times New Roman" w:hAnsi="Arial" w:cs="Arial"/>
          <w:sz w:val="16"/>
          <w:szCs w:val="16"/>
          <w:lang w:eastAsia="cs-CZ"/>
        </w:rPr>
        <w:tab/>
        <w:t>PKN - poz 4083/2</w:t>
      </w:r>
      <w:r w:rsidRPr="00A240BA">
        <w:rPr>
          <w:rFonts w:ascii="Arial" w:eastAsia="Times New Roman" w:hAnsi="Arial" w:cs="Arial"/>
          <w:sz w:val="16"/>
          <w:szCs w:val="16"/>
          <w:lang w:eastAsia="cs-CZ"/>
        </w:rPr>
        <w:tab/>
        <w:t>10002</w:t>
      </w:r>
    </w:p>
    <w:p w14:paraId="6E887464" w14:textId="77777777" w:rsidR="00A240BA" w:rsidRPr="00A240BA" w:rsidRDefault="00A240BA" w:rsidP="00A240BA">
      <w:pPr>
        <w:widowControl w:val="0"/>
        <w:autoSpaceDE w:val="0"/>
        <w:autoSpaceDN w:val="0"/>
        <w:adjustRightInd w:val="0"/>
        <w:spacing w:after="0" w:line="240" w:lineRule="auto"/>
        <w:ind w:right="-433"/>
        <w:rPr>
          <w:rFonts w:ascii="Arial" w:eastAsia="Times New Roman" w:hAnsi="Arial" w:cs="Arial"/>
          <w:sz w:val="20"/>
          <w:szCs w:val="20"/>
          <w:lang w:eastAsia="cs-CZ"/>
        </w:rPr>
      </w:pPr>
      <w:r w:rsidRPr="00A240BA">
        <w:rPr>
          <w:rFonts w:ascii="Arial" w:eastAsia="Times New Roman" w:hAnsi="Arial" w:cs="Arial"/>
          <w:sz w:val="20"/>
          <w:szCs w:val="20"/>
          <w:lang w:eastAsia="cs-CZ"/>
        </w:rPr>
        <w:t>----------------------------------------------------------------------------------------------------------------------------------------------------</w:t>
      </w:r>
    </w:p>
    <w:p w14:paraId="03E60124" w14:textId="77777777" w:rsidR="00A240BA" w:rsidRPr="00A240BA" w:rsidRDefault="00A240BA" w:rsidP="00A240BA">
      <w:pPr>
        <w:tabs>
          <w:tab w:val="left" w:pos="708"/>
          <w:tab w:val="left" w:pos="3402"/>
          <w:tab w:val="left" w:pos="6237"/>
        </w:tabs>
        <w:spacing w:after="0" w:line="240" w:lineRule="auto"/>
        <w:jc w:val="both"/>
        <w:rPr>
          <w:rFonts w:ascii="Arial" w:eastAsia="Times New Roman" w:hAnsi="Arial" w:cs="Arial"/>
          <w:i/>
          <w:color w:val="000000"/>
          <w:sz w:val="20"/>
          <w:szCs w:val="20"/>
          <w:u w:val="single"/>
        </w:rPr>
      </w:pPr>
      <w:r w:rsidRPr="00A240BA">
        <w:rPr>
          <w:rFonts w:ascii="Arial" w:eastAsia="Times New Roman" w:hAnsi="Arial" w:cs="Arial"/>
          <w:color w:val="000000"/>
          <w:sz w:val="20"/>
          <w:szCs w:val="20"/>
        </w:rPr>
        <w:t xml:space="preserve">zapsané na výše uvedeném LV u </w:t>
      </w:r>
      <w:r w:rsidRPr="00A240BA">
        <w:rPr>
          <w:rFonts w:ascii="Arial" w:eastAsia="Times New Roman" w:hAnsi="Arial" w:cs="Arial"/>
          <w:sz w:val="20"/>
          <w:szCs w:val="20"/>
        </w:rPr>
        <w:t>Katastrálního úřadu  pro Ústecký kraj , Katastrální pracoviště Ústí nad Labem</w:t>
      </w:r>
    </w:p>
    <w:p w14:paraId="29C66944" w14:textId="77777777" w:rsidR="00A240BA" w:rsidRPr="00A240BA" w:rsidRDefault="00A240BA" w:rsidP="00A240BA">
      <w:pPr>
        <w:widowControl w:val="0"/>
        <w:autoSpaceDE w:val="0"/>
        <w:autoSpaceDN w:val="0"/>
        <w:adjustRightInd w:val="0"/>
        <w:spacing w:after="0" w:line="240" w:lineRule="auto"/>
        <w:rPr>
          <w:rFonts w:ascii="Arial" w:eastAsia="Times New Roman" w:hAnsi="Arial" w:cs="Arial"/>
          <w:sz w:val="20"/>
          <w:szCs w:val="20"/>
          <w:lang w:eastAsia="cs-CZ"/>
        </w:rPr>
      </w:pPr>
    </w:p>
    <w:p w14:paraId="3BC12F78" w14:textId="77777777" w:rsidR="00A240BA" w:rsidRPr="00A240BA" w:rsidRDefault="00A240BA" w:rsidP="00A240BA">
      <w:pPr>
        <w:widowControl w:val="0"/>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Nemovitý majetek, který nepodléhá zápisu do katastru nemovitostí:</w:t>
      </w:r>
    </w:p>
    <w:p w14:paraId="7D46D94B" w14:textId="77777777" w:rsidR="00A240BA" w:rsidRPr="00A240BA" w:rsidRDefault="00A240BA" w:rsidP="00A240BA">
      <w:pPr>
        <w:widowControl w:val="0"/>
        <w:autoSpaceDE w:val="0"/>
        <w:autoSpaceDN w:val="0"/>
        <w:adjustRightInd w:val="0"/>
        <w:spacing w:after="0" w:line="240" w:lineRule="auto"/>
        <w:ind w:right="-433"/>
        <w:rPr>
          <w:rFonts w:ascii="Arial" w:eastAsia="Times New Roman" w:hAnsi="Arial" w:cs="Arial"/>
          <w:sz w:val="20"/>
          <w:szCs w:val="20"/>
          <w:lang w:eastAsia="cs-CZ"/>
        </w:rPr>
      </w:pPr>
      <w:r w:rsidRPr="00A240BA">
        <w:rPr>
          <w:rFonts w:ascii="Arial" w:eastAsia="Times New Roman" w:hAnsi="Arial" w:cs="Arial"/>
          <w:sz w:val="20"/>
          <w:szCs w:val="20"/>
          <w:lang w:eastAsia="cs-CZ"/>
        </w:rPr>
        <w:t>----------------------------------------------------------------------------------------------------------------------------------------------------</w:t>
      </w:r>
    </w:p>
    <w:p w14:paraId="220B161F"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Obec</w:t>
      </w:r>
      <w:r w:rsidRPr="00A240BA">
        <w:rPr>
          <w:rFonts w:ascii="Arial" w:eastAsia="Times New Roman" w:hAnsi="Arial" w:cs="Arial"/>
          <w:sz w:val="20"/>
          <w:szCs w:val="20"/>
          <w:lang w:eastAsia="cs-CZ"/>
        </w:rPr>
        <w:tab/>
        <w:t>Katastrální</w:t>
      </w:r>
      <w:r w:rsidRPr="00A240BA">
        <w:rPr>
          <w:rFonts w:ascii="Arial" w:eastAsia="Times New Roman" w:hAnsi="Arial" w:cs="Arial"/>
          <w:sz w:val="20"/>
          <w:szCs w:val="20"/>
          <w:lang w:eastAsia="cs-CZ"/>
        </w:rPr>
        <w:tab/>
        <w:t xml:space="preserve">Specifikace </w:t>
      </w:r>
      <w:r w:rsidRPr="00A240BA">
        <w:rPr>
          <w:rFonts w:ascii="Arial" w:eastAsia="Times New Roman" w:hAnsi="Arial" w:cs="Arial"/>
          <w:sz w:val="20"/>
          <w:szCs w:val="20"/>
          <w:lang w:eastAsia="cs-CZ"/>
        </w:rPr>
        <w:tab/>
        <w:t>Na pozemku</w:t>
      </w:r>
      <w:r w:rsidRPr="00A240BA">
        <w:rPr>
          <w:rFonts w:ascii="Arial" w:eastAsia="Times New Roman" w:hAnsi="Arial" w:cs="Arial"/>
          <w:sz w:val="20"/>
          <w:szCs w:val="20"/>
          <w:lang w:eastAsia="cs-CZ"/>
        </w:rPr>
        <w:tab/>
        <w:t>Inventární</w:t>
      </w:r>
    </w:p>
    <w:p w14:paraId="1E5C711D"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20"/>
          <w:szCs w:val="20"/>
          <w:lang w:eastAsia="cs-CZ"/>
        </w:rPr>
      </w:pPr>
      <w:r w:rsidRPr="00A240BA">
        <w:rPr>
          <w:rFonts w:ascii="Arial" w:eastAsia="Times New Roman" w:hAnsi="Arial" w:cs="Arial"/>
          <w:sz w:val="20"/>
          <w:szCs w:val="20"/>
          <w:lang w:eastAsia="cs-CZ"/>
        </w:rPr>
        <w:tab/>
        <w:t>území</w:t>
      </w:r>
      <w:r w:rsidRPr="00A240BA">
        <w:rPr>
          <w:rFonts w:ascii="Arial" w:eastAsia="Times New Roman" w:hAnsi="Arial" w:cs="Arial"/>
          <w:sz w:val="20"/>
          <w:szCs w:val="20"/>
          <w:lang w:eastAsia="cs-CZ"/>
        </w:rPr>
        <w:tab/>
        <w:t>majetku</w:t>
      </w:r>
      <w:r w:rsidRPr="00A240BA">
        <w:rPr>
          <w:rFonts w:ascii="Arial" w:eastAsia="Times New Roman" w:hAnsi="Arial" w:cs="Arial"/>
          <w:sz w:val="20"/>
          <w:szCs w:val="20"/>
          <w:lang w:eastAsia="cs-CZ"/>
        </w:rPr>
        <w:tab/>
        <w:t>parc. č.</w:t>
      </w:r>
      <w:r w:rsidRPr="00A240BA">
        <w:rPr>
          <w:rFonts w:ascii="Arial" w:eastAsia="Times New Roman" w:hAnsi="Arial" w:cs="Arial"/>
          <w:sz w:val="20"/>
          <w:szCs w:val="20"/>
          <w:lang w:eastAsia="cs-CZ"/>
        </w:rPr>
        <w:tab/>
        <w:t>číslo</w:t>
      </w:r>
    </w:p>
    <w:p w14:paraId="5B6C34CF" w14:textId="77777777" w:rsidR="00A240BA" w:rsidRPr="00A240BA" w:rsidRDefault="00A240BA" w:rsidP="00A240BA">
      <w:pPr>
        <w:widowControl w:val="0"/>
        <w:autoSpaceDE w:val="0"/>
        <w:autoSpaceDN w:val="0"/>
        <w:adjustRightInd w:val="0"/>
        <w:spacing w:after="0" w:line="240" w:lineRule="auto"/>
        <w:ind w:right="-433"/>
        <w:rPr>
          <w:rFonts w:ascii="Arial" w:eastAsia="Times New Roman" w:hAnsi="Arial" w:cs="Arial"/>
          <w:sz w:val="20"/>
          <w:szCs w:val="20"/>
          <w:lang w:eastAsia="cs-CZ"/>
        </w:rPr>
      </w:pPr>
      <w:r w:rsidRPr="00A240BA">
        <w:rPr>
          <w:rFonts w:ascii="Arial" w:eastAsia="Times New Roman" w:hAnsi="Arial" w:cs="Arial"/>
          <w:sz w:val="20"/>
          <w:szCs w:val="20"/>
          <w:lang w:eastAsia="cs-CZ"/>
        </w:rPr>
        <w:t>----------------------------------------------------------------------------------------------------------------------------------------------------</w:t>
      </w:r>
    </w:p>
    <w:p w14:paraId="6132C9C8"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nádrže LTO Střekov</w:t>
      </w:r>
      <w:r w:rsidRPr="00A240BA">
        <w:rPr>
          <w:rFonts w:ascii="Arial" w:eastAsia="Times New Roman" w:hAnsi="Arial" w:cs="Arial"/>
          <w:sz w:val="16"/>
          <w:szCs w:val="16"/>
          <w:lang w:eastAsia="cs-CZ"/>
        </w:rPr>
        <w:tab/>
        <w:t>PKN - poz 4082/10</w:t>
      </w:r>
      <w:r w:rsidRPr="00A240BA">
        <w:rPr>
          <w:rFonts w:ascii="Arial" w:eastAsia="Times New Roman" w:hAnsi="Arial" w:cs="Arial"/>
          <w:sz w:val="16"/>
          <w:szCs w:val="16"/>
          <w:lang w:eastAsia="cs-CZ"/>
        </w:rPr>
        <w:tab/>
        <w:t>0000000000</w:t>
      </w:r>
    </w:p>
    <w:p w14:paraId="7473DCAA"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plot Střekov</w:t>
      </w:r>
      <w:r w:rsidRPr="00A240BA">
        <w:rPr>
          <w:rFonts w:ascii="Arial" w:eastAsia="Times New Roman" w:hAnsi="Arial" w:cs="Arial"/>
          <w:sz w:val="16"/>
          <w:szCs w:val="16"/>
          <w:lang w:eastAsia="cs-CZ"/>
        </w:rPr>
        <w:tab/>
        <w:t>PKN - poz 4082/1</w:t>
      </w:r>
      <w:r w:rsidRPr="00A240BA">
        <w:rPr>
          <w:rFonts w:ascii="Arial" w:eastAsia="Times New Roman" w:hAnsi="Arial" w:cs="Arial"/>
          <w:sz w:val="16"/>
          <w:szCs w:val="16"/>
          <w:lang w:eastAsia="cs-CZ"/>
        </w:rPr>
        <w:tab/>
        <w:t>0000000000</w:t>
      </w:r>
    </w:p>
    <w:p w14:paraId="1BE54BE3"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komunikace Střekov</w:t>
      </w:r>
      <w:r w:rsidRPr="00A240BA">
        <w:rPr>
          <w:rFonts w:ascii="Arial" w:eastAsia="Times New Roman" w:hAnsi="Arial" w:cs="Arial"/>
          <w:sz w:val="16"/>
          <w:szCs w:val="16"/>
          <w:lang w:eastAsia="cs-CZ"/>
        </w:rPr>
        <w:tab/>
        <w:t>PKN - poz 4082/15,PKN - poz 4082/27,PKN - poz 4082/30,PKN - poz 4082/31,PKN - poz 4082/32,PKN - poz 4082/33,PKN - poz 4082/34</w:t>
      </w:r>
      <w:r w:rsidRPr="00A240BA">
        <w:rPr>
          <w:rFonts w:ascii="Arial" w:eastAsia="Times New Roman" w:hAnsi="Arial" w:cs="Arial"/>
          <w:sz w:val="16"/>
          <w:szCs w:val="16"/>
          <w:lang w:eastAsia="cs-CZ"/>
        </w:rPr>
        <w:tab/>
        <w:t>0000000000</w:t>
      </w:r>
    </w:p>
    <w:p w14:paraId="469D0D1F"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skleníky Střekov</w:t>
      </w:r>
      <w:r w:rsidRPr="00A240BA">
        <w:rPr>
          <w:rFonts w:ascii="Arial" w:eastAsia="Times New Roman" w:hAnsi="Arial" w:cs="Arial"/>
          <w:sz w:val="16"/>
          <w:szCs w:val="16"/>
          <w:lang w:eastAsia="cs-CZ"/>
        </w:rPr>
        <w:tab/>
        <w:t>PKN - poz 4082/8,PKN - poz 4082/12,PKN - poz 4082/14</w:t>
      </w:r>
      <w:r w:rsidRPr="00A240BA">
        <w:rPr>
          <w:rFonts w:ascii="Arial" w:eastAsia="Times New Roman" w:hAnsi="Arial" w:cs="Arial"/>
          <w:sz w:val="16"/>
          <w:szCs w:val="16"/>
          <w:lang w:eastAsia="cs-CZ"/>
        </w:rPr>
        <w:tab/>
        <w:t>0000000000</w:t>
      </w:r>
    </w:p>
    <w:p w14:paraId="120D26F2"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betonová plocha Střekov</w:t>
      </w:r>
      <w:r w:rsidRPr="00A240BA">
        <w:rPr>
          <w:rFonts w:ascii="Arial" w:eastAsia="Times New Roman" w:hAnsi="Arial" w:cs="Arial"/>
          <w:sz w:val="16"/>
          <w:szCs w:val="16"/>
          <w:lang w:eastAsia="cs-CZ"/>
        </w:rPr>
        <w:tab/>
        <w:t>PKN - poz 4082/24,PKN - poz 4082/26</w:t>
      </w:r>
      <w:r w:rsidRPr="00A240BA">
        <w:rPr>
          <w:rFonts w:ascii="Arial" w:eastAsia="Times New Roman" w:hAnsi="Arial" w:cs="Arial"/>
          <w:sz w:val="16"/>
          <w:szCs w:val="16"/>
          <w:lang w:eastAsia="cs-CZ"/>
        </w:rPr>
        <w:tab/>
        <w:t>0000000000</w:t>
      </w:r>
    </w:p>
    <w:p w14:paraId="1D9BCCBC" w14:textId="77777777" w:rsidR="00A240BA" w:rsidRPr="00A240BA" w:rsidRDefault="00A240BA" w:rsidP="00A240BA">
      <w:pPr>
        <w:widowControl w:val="0"/>
        <w:tabs>
          <w:tab w:val="left" w:pos="1701"/>
          <w:tab w:val="left" w:pos="3969"/>
          <w:tab w:val="left" w:pos="7088"/>
          <w:tab w:val="right" w:pos="9639"/>
        </w:tabs>
        <w:autoSpaceDE w:val="0"/>
        <w:autoSpaceDN w:val="0"/>
        <w:adjustRightInd w:val="0"/>
        <w:spacing w:after="0" w:line="240" w:lineRule="auto"/>
        <w:rPr>
          <w:rFonts w:ascii="Arial" w:eastAsia="Times New Roman" w:hAnsi="Arial" w:cs="Arial"/>
          <w:sz w:val="16"/>
          <w:szCs w:val="16"/>
          <w:lang w:eastAsia="cs-CZ"/>
        </w:rPr>
      </w:pPr>
      <w:r w:rsidRPr="00A240BA">
        <w:rPr>
          <w:rFonts w:ascii="Arial" w:eastAsia="Times New Roman" w:hAnsi="Arial" w:cs="Arial"/>
          <w:sz w:val="16"/>
          <w:szCs w:val="16"/>
          <w:lang w:eastAsia="cs-CZ"/>
        </w:rPr>
        <w:t>Ústí nad Labem</w:t>
      </w:r>
      <w:r w:rsidRPr="00A240BA">
        <w:rPr>
          <w:rFonts w:ascii="Arial" w:eastAsia="Times New Roman" w:hAnsi="Arial" w:cs="Arial"/>
          <w:sz w:val="16"/>
          <w:szCs w:val="16"/>
          <w:lang w:eastAsia="cs-CZ"/>
        </w:rPr>
        <w:tab/>
        <w:t>Střekov</w:t>
      </w:r>
      <w:r w:rsidRPr="00A240BA">
        <w:rPr>
          <w:rFonts w:ascii="Arial" w:eastAsia="Times New Roman" w:hAnsi="Arial" w:cs="Arial"/>
          <w:sz w:val="16"/>
          <w:szCs w:val="16"/>
          <w:lang w:eastAsia="cs-CZ"/>
        </w:rPr>
        <w:tab/>
        <w:t>Skleníky Střekov</w:t>
      </w:r>
      <w:r w:rsidRPr="00A240BA">
        <w:rPr>
          <w:rFonts w:ascii="Arial" w:eastAsia="Times New Roman" w:hAnsi="Arial" w:cs="Arial"/>
          <w:sz w:val="16"/>
          <w:szCs w:val="16"/>
          <w:lang w:eastAsia="cs-CZ"/>
        </w:rPr>
        <w:tab/>
        <w:t>PKN - poz 4082/9</w:t>
      </w:r>
      <w:r w:rsidRPr="00A240BA">
        <w:rPr>
          <w:rFonts w:ascii="Arial" w:eastAsia="Times New Roman" w:hAnsi="Arial" w:cs="Arial"/>
          <w:sz w:val="16"/>
          <w:szCs w:val="16"/>
          <w:lang w:eastAsia="cs-CZ"/>
        </w:rPr>
        <w:tab/>
        <w:t>0000000000</w:t>
      </w:r>
    </w:p>
    <w:p w14:paraId="7D0A1253" w14:textId="77777777" w:rsidR="00A240BA" w:rsidRPr="00A240BA" w:rsidRDefault="00A240BA" w:rsidP="00A240BA">
      <w:pPr>
        <w:widowControl w:val="0"/>
        <w:autoSpaceDE w:val="0"/>
        <w:autoSpaceDN w:val="0"/>
        <w:adjustRightInd w:val="0"/>
        <w:spacing w:after="0" w:line="240" w:lineRule="auto"/>
        <w:ind w:right="-433"/>
        <w:rPr>
          <w:rFonts w:ascii="Arial" w:eastAsia="Times New Roman" w:hAnsi="Arial" w:cs="Arial"/>
          <w:sz w:val="20"/>
          <w:szCs w:val="20"/>
          <w:lang w:eastAsia="cs-CZ"/>
        </w:rPr>
      </w:pPr>
      <w:r w:rsidRPr="00A240BA">
        <w:rPr>
          <w:rFonts w:ascii="Arial" w:eastAsia="Times New Roman" w:hAnsi="Arial" w:cs="Arial"/>
          <w:sz w:val="20"/>
          <w:szCs w:val="20"/>
          <w:lang w:eastAsia="cs-CZ"/>
        </w:rPr>
        <w:t>----------------------------------------------------------------------------------------------------------------------------------------------------</w:t>
      </w:r>
    </w:p>
    <w:p w14:paraId="27F66CDC" w14:textId="77777777" w:rsidR="006D6CDA" w:rsidRDefault="006D6CDA" w:rsidP="006D6CDA">
      <w:pPr>
        <w:suppressAutoHyphens/>
        <w:spacing w:after="0" w:line="240" w:lineRule="auto"/>
        <w:rPr>
          <w:rFonts w:ascii="Arial" w:eastAsia="Times New Roman" w:hAnsi="Arial" w:cs="Arial"/>
          <w:color w:val="000000"/>
          <w:sz w:val="20"/>
          <w:szCs w:val="20"/>
          <w:u w:color="000000"/>
          <w:lang w:eastAsia="ar-SA"/>
        </w:rPr>
      </w:pPr>
    </w:p>
    <w:bookmarkEnd w:id="0"/>
    <w:p w14:paraId="33BAFA48" w14:textId="77777777" w:rsidR="006D6CDA" w:rsidRPr="00650BC6" w:rsidRDefault="006D6CDA" w:rsidP="006D6CDA">
      <w:pPr>
        <w:suppressAutoHyphens/>
        <w:spacing w:after="0" w:line="240" w:lineRule="auto"/>
        <w:rPr>
          <w:rFonts w:ascii="Arial" w:eastAsia="Times New Roman" w:hAnsi="Arial" w:cs="Arial"/>
          <w:color w:val="000000"/>
          <w:sz w:val="20"/>
          <w:szCs w:val="20"/>
          <w:u w:color="000000"/>
          <w:lang w:eastAsia="ar-SA"/>
        </w:rPr>
      </w:pPr>
    </w:p>
    <w:p w14:paraId="27206523" w14:textId="77777777" w:rsidR="009F20B9" w:rsidRPr="00650BC6" w:rsidRDefault="009F20B9" w:rsidP="009F20B9">
      <w:pPr>
        <w:suppressAutoHyphens/>
        <w:spacing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 xml:space="preserve">Tato kupní smlouva je uzavírána na základě výsledků aukce uskutečněné prostřednictvím Elektronického aukčního systému, jehož správcem je Úřad pro zastupování státu ve věcech majetkových. </w:t>
      </w:r>
    </w:p>
    <w:p w14:paraId="20D4C669" w14:textId="77777777" w:rsidR="009F20B9" w:rsidRPr="00650BC6" w:rsidRDefault="009F20B9" w:rsidP="009F20B9">
      <w:pPr>
        <w:suppressAutoHyphens/>
        <w:spacing w:after="0" w:line="240" w:lineRule="auto"/>
        <w:rPr>
          <w:rFonts w:ascii="Arial" w:eastAsia="Times New Roman" w:hAnsi="Arial" w:cs="Arial"/>
          <w:color w:val="000000"/>
          <w:sz w:val="20"/>
          <w:szCs w:val="20"/>
          <w:u w:color="000000"/>
          <w:lang w:eastAsia="ar-SA"/>
        </w:rPr>
      </w:pPr>
    </w:p>
    <w:p w14:paraId="1DCC63B1" w14:textId="77777777" w:rsidR="009F20B9" w:rsidRPr="00650BC6" w:rsidRDefault="009F20B9" w:rsidP="009F20B9">
      <w:pPr>
        <w:suppressAutoHyphens/>
        <w:spacing w:after="0" w:line="240" w:lineRule="auto"/>
        <w:jc w:val="center"/>
        <w:rPr>
          <w:rFonts w:ascii="Arial" w:eastAsia="Times New Roman" w:hAnsi="Arial" w:cs="Arial"/>
          <w:b/>
          <w:color w:val="000000"/>
          <w:sz w:val="20"/>
          <w:szCs w:val="20"/>
          <w:u w:color="000000"/>
          <w:lang w:eastAsia="ar-SA"/>
        </w:rPr>
      </w:pPr>
    </w:p>
    <w:p w14:paraId="451943F5" w14:textId="77777777" w:rsidR="009F20B9" w:rsidRPr="00650BC6" w:rsidRDefault="009F20B9" w:rsidP="009F20B9">
      <w:pPr>
        <w:suppressAutoHyphens/>
        <w:spacing w:after="0" w:line="240" w:lineRule="auto"/>
        <w:jc w:val="center"/>
        <w:rPr>
          <w:rFonts w:ascii="Arial" w:eastAsia="Times New Roman" w:hAnsi="Arial" w:cs="Arial"/>
          <w:b/>
          <w:bCs/>
          <w:color w:val="000000"/>
          <w:sz w:val="20"/>
          <w:szCs w:val="20"/>
          <w:u w:color="000000"/>
          <w:lang w:eastAsia="ar-SA"/>
        </w:rPr>
      </w:pPr>
      <w:r w:rsidRPr="00650BC6">
        <w:rPr>
          <w:rFonts w:ascii="Arial" w:eastAsia="Times New Roman" w:hAnsi="Arial" w:cs="Arial"/>
          <w:b/>
          <w:bCs/>
          <w:color w:val="000000"/>
          <w:sz w:val="20"/>
          <w:szCs w:val="20"/>
          <w:u w:color="000000"/>
          <w:lang w:eastAsia="ar-SA"/>
        </w:rPr>
        <w:t>II.</w:t>
      </w:r>
    </w:p>
    <w:p w14:paraId="7550F2DB" w14:textId="77777777" w:rsidR="009F20B9" w:rsidRPr="00650BC6" w:rsidRDefault="009F20B9" w:rsidP="009F20B9">
      <w:pPr>
        <w:suppressAutoHyphens/>
        <w:spacing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 xml:space="preserve">1. Prodávající převádí touto smlouvou kupujícímu vlastnické právo k převáděnému majetku se všemi součástmi a s příslušenstvím, právy a povinnostmi, a to za kupní cenu, stanovenou na základě uskutečněné </w:t>
      </w:r>
      <w:r w:rsidRPr="00650BC6">
        <w:rPr>
          <w:rFonts w:ascii="Arial" w:eastAsia="Times New Roman" w:hAnsi="Arial" w:cs="Arial"/>
          <w:color w:val="000000"/>
          <w:sz w:val="20"/>
          <w:szCs w:val="20"/>
          <w:u w:color="000000"/>
          <w:lang w:eastAsia="ar-SA"/>
        </w:rPr>
        <w:lastRenderedPageBreak/>
        <w:t xml:space="preserve">aukce a uvedenou v Čl. II. odst. 2. této smlouvy. Kupující toto právo za kupní cenu uvedenou v Čl. II. odst. 2. této smlouvy přijímá. </w:t>
      </w:r>
    </w:p>
    <w:p w14:paraId="3D81A821" w14:textId="77777777" w:rsidR="009F20B9" w:rsidRPr="00650BC6" w:rsidRDefault="009F20B9" w:rsidP="009F20B9">
      <w:pPr>
        <w:suppressAutoHyphens/>
        <w:spacing w:after="0" w:line="240" w:lineRule="auto"/>
        <w:jc w:val="both"/>
        <w:rPr>
          <w:rFonts w:ascii="Arial" w:eastAsia="Times New Roman" w:hAnsi="Arial" w:cs="Arial"/>
          <w:color w:val="000000"/>
          <w:sz w:val="20"/>
          <w:szCs w:val="20"/>
          <w:u w:color="000000"/>
          <w:lang w:eastAsia="ar-SA"/>
        </w:rPr>
      </w:pPr>
    </w:p>
    <w:p w14:paraId="321BDB79" w14:textId="77777777" w:rsidR="009F20B9" w:rsidRPr="00650BC6" w:rsidRDefault="009F20B9" w:rsidP="009F20B9">
      <w:pPr>
        <w:suppressAutoHyphens/>
        <w:spacing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 xml:space="preserve">2. Kupní cena za převáděný majetek, ve smyslu odst. 1. tohoto článku, činí ……………….,-- Kč (slovy: ………………………………. korun českých). </w:t>
      </w:r>
    </w:p>
    <w:p w14:paraId="71BF707E" w14:textId="77777777" w:rsidR="009F20B9" w:rsidRPr="00650BC6" w:rsidRDefault="009F20B9" w:rsidP="009F20B9">
      <w:pPr>
        <w:suppressAutoHyphens/>
        <w:spacing w:after="0" w:line="240" w:lineRule="auto"/>
        <w:jc w:val="both"/>
        <w:rPr>
          <w:rFonts w:ascii="Arial" w:eastAsia="Times New Roman" w:hAnsi="Arial" w:cs="Arial"/>
          <w:sz w:val="20"/>
          <w:szCs w:val="20"/>
          <w:u w:color="000000"/>
          <w:lang w:eastAsia="ar-SA"/>
        </w:rPr>
      </w:pPr>
    </w:p>
    <w:p w14:paraId="584B932C" w14:textId="77777777" w:rsidR="009F20B9" w:rsidRPr="00650BC6" w:rsidRDefault="009F20B9" w:rsidP="009F20B9">
      <w:pPr>
        <w:suppressAutoHyphens/>
        <w:spacing w:after="0" w:line="240" w:lineRule="auto"/>
        <w:jc w:val="center"/>
        <w:rPr>
          <w:rFonts w:ascii="Arial" w:eastAsia="Times New Roman" w:hAnsi="Arial" w:cs="Arial"/>
          <w:b/>
          <w:bCs/>
          <w:sz w:val="20"/>
          <w:szCs w:val="20"/>
          <w:u w:color="000000"/>
          <w:lang w:eastAsia="ar-SA"/>
        </w:rPr>
      </w:pPr>
      <w:r w:rsidRPr="00650BC6">
        <w:rPr>
          <w:rFonts w:ascii="Arial" w:eastAsia="Times New Roman" w:hAnsi="Arial" w:cs="Arial"/>
          <w:sz w:val="20"/>
          <w:szCs w:val="20"/>
          <w:u w:color="000000"/>
          <w:lang w:eastAsia="ar-SA"/>
        </w:rPr>
        <w:t xml:space="preserve"> </w:t>
      </w:r>
      <w:r w:rsidRPr="00650BC6">
        <w:rPr>
          <w:rFonts w:ascii="Arial" w:eastAsia="Times New Roman" w:hAnsi="Arial" w:cs="Arial"/>
          <w:b/>
          <w:bCs/>
          <w:sz w:val="20"/>
          <w:szCs w:val="20"/>
          <w:u w:color="000000"/>
          <w:lang w:eastAsia="ar-SA"/>
        </w:rPr>
        <w:t>III.</w:t>
      </w:r>
    </w:p>
    <w:p w14:paraId="6659F37F" w14:textId="77777777" w:rsidR="009F20B9" w:rsidRPr="00650BC6" w:rsidRDefault="009F20B9" w:rsidP="009F20B9">
      <w:pPr>
        <w:suppressAutoHyphens/>
        <w:spacing w:after="0" w:line="240" w:lineRule="auto"/>
        <w:jc w:val="both"/>
        <w:rPr>
          <w:rFonts w:ascii="Arial" w:eastAsia="Times New Roman" w:hAnsi="Arial" w:cs="Arial"/>
          <w:b/>
          <w:i/>
          <w:color w:val="000000"/>
          <w:sz w:val="20"/>
          <w:szCs w:val="20"/>
          <w:u w:val="single" w:color="000000"/>
          <w:lang w:eastAsia="ar-SA"/>
        </w:rPr>
      </w:pPr>
      <w:r w:rsidRPr="00650BC6">
        <w:rPr>
          <w:rFonts w:ascii="Arial" w:eastAsia="Times New Roman" w:hAnsi="Arial" w:cs="Arial"/>
          <w:color w:val="000000"/>
          <w:sz w:val="20"/>
          <w:szCs w:val="20"/>
          <w:u w:color="000000"/>
          <w:lang w:eastAsia="ar-SA"/>
        </w:rPr>
        <w:t>Kupní cenu dle Čl. II. odst. 2., uhradil kupující na účet prodávajícího, vedený u České národní banky se sídlem v Praze, číslo účtu …………….., variabilní symbol ……………. v plné výši před podpisem této smlouvy.</w:t>
      </w:r>
    </w:p>
    <w:p w14:paraId="23DF3A49" w14:textId="77777777" w:rsidR="009F20B9" w:rsidRPr="00650BC6" w:rsidRDefault="009F20B9" w:rsidP="009F20B9">
      <w:pPr>
        <w:suppressAutoHyphens/>
        <w:spacing w:after="0" w:line="240" w:lineRule="auto"/>
        <w:jc w:val="both"/>
        <w:rPr>
          <w:rFonts w:ascii="Arial" w:eastAsia="Times New Roman" w:hAnsi="Arial" w:cs="Arial"/>
          <w:sz w:val="20"/>
          <w:szCs w:val="20"/>
          <w:u w:color="000000"/>
          <w:lang w:eastAsia="ar-SA"/>
        </w:rPr>
      </w:pPr>
    </w:p>
    <w:p w14:paraId="45CBD29E" w14:textId="77777777" w:rsidR="009F20B9" w:rsidRPr="00650BC6" w:rsidRDefault="009F20B9" w:rsidP="009F20B9">
      <w:pPr>
        <w:suppressAutoHyphens/>
        <w:spacing w:after="0" w:line="240" w:lineRule="auto"/>
        <w:jc w:val="center"/>
        <w:rPr>
          <w:rFonts w:ascii="Arial" w:eastAsia="Times New Roman" w:hAnsi="Arial" w:cs="Arial"/>
          <w:b/>
          <w:bCs/>
          <w:color w:val="000000"/>
          <w:sz w:val="20"/>
          <w:szCs w:val="20"/>
          <w:u w:color="000000"/>
          <w:lang w:eastAsia="ar-SA"/>
        </w:rPr>
      </w:pPr>
      <w:r w:rsidRPr="00650BC6">
        <w:rPr>
          <w:rFonts w:ascii="Arial" w:eastAsia="Times New Roman" w:hAnsi="Arial" w:cs="Arial"/>
          <w:b/>
          <w:bCs/>
          <w:color w:val="000000"/>
          <w:sz w:val="20"/>
          <w:szCs w:val="20"/>
          <w:u w:color="000000"/>
          <w:lang w:eastAsia="ar-SA"/>
        </w:rPr>
        <w:t>IV.</w:t>
      </w:r>
    </w:p>
    <w:p w14:paraId="375BD7E8" w14:textId="77777777" w:rsidR="00311BF2" w:rsidRPr="00650BC6" w:rsidRDefault="00311BF2" w:rsidP="00311BF2">
      <w:pPr>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1. Obě smluvní strany shodně prohlašují, že jim nejsou známy žádné skutečnosti, které by uzavření smlouvy bránily. Kupující bere (berou) na vědomí skutečnost, že prodávající nezajišťuje zpřístupnění a vytyčování hranic pozemku (pozemků).</w:t>
      </w:r>
    </w:p>
    <w:p w14:paraId="5976B752" w14:textId="77777777" w:rsidR="00311BF2" w:rsidRPr="00650BC6" w:rsidRDefault="00311BF2" w:rsidP="00311BF2">
      <w:pPr>
        <w:suppressAutoHyphens/>
        <w:spacing w:before="120"/>
        <w:jc w:val="both"/>
        <w:rPr>
          <w:rFonts w:ascii="Arial" w:eastAsia="Times New Roman" w:hAnsi="Arial" w:cs="Arial"/>
          <w:i/>
          <w:sz w:val="20"/>
          <w:szCs w:val="20"/>
          <w:lang w:eastAsia="ar-SA"/>
        </w:rPr>
      </w:pPr>
      <w:r w:rsidRPr="00650BC6">
        <w:rPr>
          <w:rFonts w:ascii="Arial" w:eastAsia="Times New Roman" w:hAnsi="Arial" w:cs="Arial"/>
          <w:i/>
          <w:sz w:val="20"/>
          <w:szCs w:val="20"/>
          <w:lang w:eastAsia="ar-SA"/>
        </w:rPr>
        <w:t>alternativa - pro případ, že je užívací vztah řešen písemnou smlouvou</w:t>
      </w:r>
    </w:p>
    <w:p w14:paraId="3A63AF0A" w14:textId="77777777" w:rsidR="00311BF2" w:rsidRPr="00650BC6" w:rsidRDefault="00311BF2" w:rsidP="00311BF2">
      <w:pPr>
        <w:suppressAutoHyphens/>
        <w:spacing w:before="120"/>
        <w:jc w:val="both"/>
        <w:rPr>
          <w:rFonts w:ascii="Arial" w:eastAsia="Times New Roman" w:hAnsi="Arial" w:cs="Arial"/>
          <w:bCs/>
          <w:sz w:val="20"/>
          <w:szCs w:val="20"/>
          <w:lang w:eastAsia="ar-SA"/>
        </w:rPr>
      </w:pPr>
      <w:r w:rsidRPr="00650BC6">
        <w:rPr>
          <w:rFonts w:ascii="Arial" w:eastAsia="Times New Roman" w:hAnsi="Arial" w:cs="Arial"/>
          <w:sz w:val="20"/>
          <w:szCs w:val="20"/>
          <w:lang w:eastAsia="ar-SA"/>
        </w:rPr>
        <w:t>2. Užívací vztah k prodávanému pozemku (prodávaným pozemkům) je řešen: ............ (</w:t>
      </w:r>
      <w:r w:rsidRPr="00650BC6">
        <w:rPr>
          <w:rFonts w:ascii="Arial" w:eastAsia="Times New Roman" w:hAnsi="Arial" w:cs="Arial"/>
          <w:i/>
          <w:sz w:val="20"/>
          <w:szCs w:val="20"/>
          <w:lang w:eastAsia="ar-SA"/>
        </w:rPr>
        <w:t>uvést alternativu dle skutečného užívacího vztahu - např. nájemní smlouvou, smlouvou</w:t>
      </w:r>
      <w:r w:rsidRPr="00650BC6">
        <w:rPr>
          <w:rFonts w:ascii="Arial" w:eastAsia="Times New Roman" w:hAnsi="Arial" w:cs="Arial"/>
          <w:i/>
          <w:sz w:val="20"/>
          <w:szCs w:val="20"/>
          <w:lang w:eastAsia="ar-SA"/>
        </w:rPr>
        <w:br/>
        <w:t>o výpůjčce, ap.)</w:t>
      </w:r>
      <w:r w:rsidRPr="00650BC6">
        <w:rPr>
          <w:rFonts w:ascii="Arial" w:eastAsia="Times New Roman" w:hAnsi="Arial" w:cs="Arial"/>
          <w:sz w:val="20"/>
          <w:szCs w:val="20"/>
          <w:lang w:eastAsia="ar-SA"/>
        </w:rPr>
        <w:t xml:space="preserve"> č. ............., uzavřenou s ......... </w:t>
      </w:r>
      <w:r w:rsidRPr="00650BC6">
        <w:rPr>
          <w:rFonts w:ascii="Arial" w:eastAsia="Times New Roman" w:hAnsi="Arial" w:cs="Arial"/>
          <w:i/>
          <w:sz w:val="20"/>
          <w:szCs w:val="20"/>
          <w:lang w:eastAsia="ar-SA"/>
        </w:rPr>
        <w:t>(specifikovat uživatele),</w:t>
      </w:r>
      <w:r w:rsidRPr="00650BC6">
        <w:rPr>
          <w:rFonts w:ascii="Arial" w:eastAsia="Times New Roman" w:hAnsi="Arial" w:cs="Arial"/>
          <w:sz w:val="20"/>
          <w:szCs w:val="20"/>
          <w:lang w:eastAsia="ar-SA"/>
        </w:rPr>
        <w:t xml:space="preserve"> jakožto .............</w:t>
      </w:r>
      <w:r w:rsidRPr="00650BC6">
        <w:rPr>
          <w:rFonts w:ascii="Arial" w:eastAsia="Times New Roman" w:hAnsi="Arial" w:cs="Arial"/>
          <w:i/>
          <w:sz w:val="20"/>
          <w:szCs w:val="20"/>
          <w:lang w:eastAsia="ar-SA"/>
        </w:rPr>
        <w:t xml:space="preserve"> (nájemcem). </w:t>
      </w:r>
      <w:r w:rsidRPr="00650BC6">
        <w:rPr>
          <w:rFonts w:ascii="Arial" w:eastAsia="Times New Roman" w:hAnsi="Arial" w:cs="Arial"/>
          <w:sz w:val="20"/>
          <w:szCs w:val="20"/>
          <w:lang w:eastAsia="ar-SA"/>
        </w:rPr>
        <w:t>S obsahem nájemní smlouvy (</w:t>
      </w:r>
      <w:r w:rsidRPr="00650BC6">
        <w:rPr>
          <w:rFonts w:ascii="Arial" w:eastAsia="Times New Roman" w:hAnsi="Arial" w:cs="Arial"/>
          <w:i/>
          <w:sz w:val="20"/>
          <w:szCs w:val="20"/>
          <w:lang w:eastAsia="ar-SA"/>
        </w:rPr>
        <w:t>resp. jiné smlouvy)</w:t>
      </w:r>
      <w:r w:rsidRPr="00650BC6">
        <w:rPr>
          <w:rFonts w:ascii="Arial" w:eastAsia="Times New Roman" w:hAnsi="Arial" w:cs="Arial"/>
          <w:sz w:val="20"/>
          <w:szCs w:val="20"/>
          <w:lang w:eastAsia="ar-SA"/>
        </w:rPr>
        <w:t xml:space="preserve"> byl (byli) kupující seznámen (seznámeni) před podpisem této smlouvy, </w:t>
      </w:r>
      <w:r w:rsidRPr="00650BC6">
        <w:rPr>
          <w:rFonts w:ascii="Arial" w:eastAsia="Times New Roman" w:hAnsi="Arial" w:cs="Arial"/>
          <w:bCs/>
          <w:sz w:val="20"/>
          <w:szCs w:val="20"/>
          <w:lang w:eastAsia="ar-SA"/>
        </w:rPr>
        <w:t>což stvrzuje svým podpisem (stvrzují svými podpisy).</w:t>
      </w:r>
    </w:p>
    <w:p w14:paraId="1D3EDBD7" w14:textId="77777777" w:rsidR="00311BF2" w:rsidRPr="00650BC6" w:rsidRDefault="00311BF2" w:rsidP="00311BF2">
      <w:pPr>
        <w:suppressAutoHyphens/>
        <w:spacing w:before="120"/>
        <w:jc w:val="both"/>
        <w:rPr>
          <w:rFonts w:ascii="Arial" w:eastAsia="Times New Roman" w:hAnsi="Arial" w:cs="Arial"/>
          <w:sz w:val="20"/>
          <w:szCs w:val="20"/>
          <w:lang w:eastAsia="ar-SA"/>
        </w:rPr>
      </w:pPr>
      <w:r w:rsidRPr="00650BC6">
        <w:rPr>
          <w:rFonts w:ascii="Arial" w:eastAsia="Times New Roman" w:hAnsi="Arial" w:cs="Arial"/>
          <w:i/>
          <w:sz w:val="20"/>
          <w:szCs w:val="20"/>
          <w:lang w:eastAsia="ar-SA"/>
        </w:rPr>
        <w:t>alternativa - pro případ, že užívací vztah není řešen písemnou smlouvou</w:t>
      </w:r>
    </w:p>
    <w:p w14:paraId="0F848C58" w14:textId="77777777" w:rsidR="00311BF2" w:rsidRPr="00650BC6" w:rsidRDefault="00311BF2" w:rsidP="00311BF2">
      <w:pPr>
        <w:suppressAutoHyphens/>
        <w:spacing w:before="120"/>
        <w:jc w:val="both"/>
        <w:rPr>
          <w:rFonts w:ascii="Arial" w:eastAsia="Times New Roman" w:hAnsi="Arial" w:cs="Arial"/>
          <w:sz w:val="20"/>
          <w:szCs w:val="20"/>
          <w:lang w:eastAsia="ar-SA"/>
        </w:rPr>
      </w:pPr>
      <w:r w:rsidRPr="00650BC6">
        <w:rPr>
          <w:rFonts w:ascii="Arial" w:eastAsia="Times New Roman" w:hAnsi="Arial" w:cs="Arial"/>
          <w:sz w:val="20"/>
          <w:szCs w:val="20"/>
          <w:lang w:val="en-US" w:eastAsia="ar-SA"/>
        </w:rPr>
        <w:t xml:space="preserve">2. </w:t>
      </w:r>
      <w:r w:rsidRPr="00650BC6">
        <w:rPr>
          <w:rFonts w:ascii="Arial" w:eastAsia="Times New Roman" w:hAnsi="Arial" w:cs="Arial"/>
          <w:sz w:val="20"/>
          <w:szCs w:val="20"/>
          <w:lang w:eastAsia="ar-SA"/>
        </w:rPr>
        <w:t>Prodávaný pozemek (prodávané pozemky) užívá na základě nájemního vztahuze zákona (§ 22 zákona č. 229/1991 Sb., ve znění pozdějších předpisů) ............... (specifikovat uživatele).</w:t>
      </w:r>
    </w:p>
    <w:p w14:paraId="6B08B926" w14:textId="77777777" w:rsidR="00311BF2" w:rsidRPr="00650BC6" w:rsidRDefault="00311BF2" w:rsidP="00311BF2">
      <w:pPr>
        <w:suppressAutoHyphens/>
        <w:spacing w:before="120"/>
        <w:jc w:val="both"/>
        <w:rPr>
          <w:rFonts w:ascii="Arial" w:eastAsia="Times New Roman" w:hAnsi="Arial" w:cs="Arial"/>
          <w:i/>
          <w:sz w:val="20"/>
          <w:szCs w:val="20"/>
          <w:lang w:eastAsia="ar-SA"/>
        </w:rPr>
      </w:pPr>
      <w:r w:rsidRPr="00650BC6">
        <w:rPr>
          <w:rFonts w:ascii="Arial" w:eastAsia="Times New Roman" w:hAnsi="Arial" w:cs="Arial"/>
          <w:i/>
          <w:sz w:val="20"/>
          <w:szCs w:val="20"/>
          <w:lang w:eastAsia="ar-SA"/>
        </w:rPr>
        <w:t>alternativa - pro případ, že prodávaný pozemek není užíván třetí osobou</w:t>
      </w:r>
    </w:p>
    <w:p w14:paraId="48B3D4F3" w14:textId="77777777" w:rsidR="00311BF2" w:rsidRPr="00650BC6" w:rsidRDefault="00311BF2" w:rsidP="00311BF2">
      <w:pPr>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2. Prodávaný pozemek není zatížen (prodávané pozemky nejsou zatíženy) užívacími právy třetích osob.</w:t>
      </w:r>
    </w:p>
    <w:p w14:paraId="35FD48B7" w14:textId="77777777" w:rsidR="00311BF2" w:rsidRPr="00650BC6" w:rsidRDefault="00311BF2" w:rsidP="00311BF2">
      <w:pPr>
        <w:suppressAutoHyphens/>
        <w:ind w:left="1854"/>
        <w:jc w:val="both"/>
        <w:rPr>
          <w:rFonts w:ascii="Arial" w:eastAsia="Times New Roman" w:hAnsi="Arial" w:cs="Arial"/>
          <w:sz w:val="20"/>
          <w:szCs w:val="20"/>
          <w:lang w:eastAsia="ar-SA"/>
        </w:rPr>
      </w:pPr>
    </w:p>
    <w:p w14:paraId="50DB7789" w14:textId="77777777" w:rsidR="00311BF2" w:rsidRPr="00650BC6" w:rsidRDefault="00311BF2" w:rsidP="00311BF2">
      <w:pPr>
        <w:contextualSpacing/>
        <w:jc w:val="both"/>
        <w:rPr>
          <w:rFonts w:ascii="Arial" w:eastAsia="Times New Roman" w:hAnsi="Arial" w:cs="Arial"/>
          <w:b/>
          <w:kern w:val="28"/>
          <w:sz w:val="20"/>
          <w:szCs w:val="56"/>
          <w:lang w:eastAsia="ar-SA"/>
        </w:rPr>
      </w:pPr>
      <w:r w:rsidRPr="00650BC6">
        <w:rPr>
          <w:rFonts w:ascii="Arial" w:eastAsia="Times New Roman" w:hAnsi="Arial" w:cs="Arial"/>
          <w:b/>
          <w:kern w:val="28"/>
          <w:sz w:val="20"/>
          <w:szCs w:val="56"/>
          <w:lang w:eastAsia="ar-SA"/>
        </w:rPr>
        <w:t>Alternativy pro honební společenstvo</w:t>
      </w:r>
    </w:p>
    <w:p w14:paraId="0E85A18F" w14:textId="77777777" w:rsidR="00311BF2" w:rsidRPr="00650BC6" w:rsidRDefault="00311BF2" w:rsidP="00311BF2">
      <w:pPr>
        <w:tabs>
          <w:tab w:val="left" w:pos="900"/>
        </w:tabs>
        <w:suppressAutoHyphens/>
        <w:rPr>
          <w:rFonts w:ascii="Arial" w:eastAsia="Times New Roman" w:hAnsi="Arial" w:cs="Arial"/>
          <w:bCs/>
          <w:sz w:val="20"/>
          <w:szCs w:val="20"/>
          <w:lang w:eastAsia="ar-SA"/>
        </w:rPr>
      </w:pPr>
      <w:r w:rsidRPr="00650BC6">
        <w:rPr>
          <w:rFonts w:ascii="Arial" w:eastAsia="Times New Roman" w:hAnsi="Arial" w:cs="Arial"/>
          <w:sz w:val="20"/>
          <w:szCs w:val="20"/>
          <w:lang w:eastAsia="ar-SA"/>
        </w:rPr>
        <w:t xml:space="preserve">3. </w:t>
      </w:r>
      <w:r w:rsidRPr="00650BC6">
        <w:rPr>
          <w:rFonts w:ascii="Arial" w:eastAsia="Times New Roman" w:hAnsi="Arial" w:cs="Arial"/>
          <w:bCs/>
          <w:sz w:val="20"/>
          <w:szCs w:val="20"/>
          <w:lang w:eastAsia="ar-SA"/>
        </w:rPr>
        <w:t xml:space="preserve">Prodávaný (prodávané) pozemek (pozemky) </w:t>
      </w:r>
    </w:p>
    <w:p w14:paraId="379395CF" w14:textId="77777777" w:rsidR="00311BF2" w:rsidRPr="00650BC6" w:rsidRDefault="00311BF2" w:rsidP="00311BF2">
      <w:pPr>
        <w:tabs>
          <w:tab w:val="left" w:pos="900"/>
        </w:tabs>
        <w:suppressAutoHyphens/>
        <w:jc w:val="both"/>
        <w:rPr>
          <w:rFonts w:ascii="Arial" w:eastAsia="Times New Roman" w:hAnsi="Arial" w:cs="Arial"/>
          <w:bCs/>
          <w:sz w:val="20"/>
          <w:szCs w:val="20"/>
          <w:lang w:eastAsia="ar-SA"/>
        </w:rPr>
      </w:pPr>
      <w:r w:rsidRPr="00650BC6">
        <w:rPr>
          <w:rFonts w:ascii="Arial" w:eastAsia="Times New Roman" w:hAnsi="Arial" w:cs="Arial"/>
          <w:bCs/>
          <w:i/>
          <w:iCs/>
          <w:sz w:val="20"/>
          <w:szCs w:val="20"/>
          <w:lang w:eastAsia="ar-SA"/>
        </w:rPr>
        <w:t>alternativa v případě, že se nejedná o veškeré pozemky uvedené v této smlouvě</w:t>
      </w:r>
      <w:r w:rsidRPr="00650BC6">
        <w:rPr>
          <w:rFonts w:ascii="Arial" w:eastAsia="Times New Roman" w:hAnsi="Arial" w:cs="Arial"/>
          <w:bCs/>
          <w:sz w:val="20"/>
          <w:szCs w:val="20"/>
          <w:lang w:eastAsia="ar-SA"/>
        </w:rPr>
        <w:t xml:space="preserve"> </w:t>
      </w:r>
    </w:p>
    <w:p w14:paraId="33E6FC25"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w:t>
      </w:r>
    </w:p>
    <w:p w14:paraId="3F63D808"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obec</w:t>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t xml:space="preserve"> katastrální území</w:t>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t>parcelní</w:t>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t>druh</w:t>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t>druh</w:t>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t>LV</w:t>
      </w:r>
    </w:p>
    <w:p w14:paraId="74637468"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t>číslo</w:t>
      </w:r>
      <w:r w:rsidRPr="00650BC6">
        <w:rPr>
          <w:rFonts w:ascii="Arial" w:eastAsia="Times New Roman" w:hAnsi="Arial" w:cs="Arial"/>
          <w:sz w:val="20"/>
          <w:szCs w:val="20"/>
          <w:lang w:eastAsia="ar-SA"/>
        </w:rPr>
        <w:tab/>
      </w:r>
      <w:r w:rsidRPr="00650BC6">
        <w:rPr>
          <w:rFonts w:ascii="Arial" w:eastAsia="Times New Roman" w:hAnsi="Arial" w:cs="Arial"/>
          <w:sz w:val="20"/>
          <w:szCs w:val="20"/>
          <w:lang w:eastAsia="ar-SA"/>
        </w:rPr>
        <w:tab/>
        <w:t xml:space="preserve">               evidence pozemku</w:t>
      </w:r>
      <w:r w:rsidRPr="00650BC6">
        <w:rPr>
          <w:rFonts w:ascii="Arial" w:eastAsia="Times New Roman" w:hAnsi="Arial" w:cs="Arial"/>
          <w:sz w:val="20"/>
          <w:szCs w:val="20"/>
          <w:lang w:eastAsia="ar-SA"/>
        </w:rPr>
        <w:tab/>
      </w:r>
    </w:p>
    <w:p w14:paraId="2675C141" w14:textId="77777777" w:rsidR="00311BF2" w:rsidRPr="00650BC6" w:rsidRDefault="00311BF2" w:rsidP="00311BF2">
      <w:pPr>
        <w:tabs>
          <w:tab w:val="left" w:pos="900"/>
        </w:tabs>
        <w:suppressAutoHyphens/>
        <w:jc w:val="both"/>
        <w:rPr>
          <w:rFonts w:ascii="Arial" w:eastAsia="Times New Roman" w:hAnsi="Arial" w:cs="Arial"/>
          <w:b/>
          <w:sz w:val="20"/>
          <w:szCs w:val="20"/>
          <w:lang w:eastAsia="ar-SA"/>
        </w:rPr>
      </w:pPr>
      <w:r w:rsidRPr="00650BC6">
        <w:rPr>
          <w:rFonts w:ascii="Arial" w:eastAsia="Times New Roman" w:hAnsi="Arial" w:cs="Arial"/>
          <w:sz w:val="20"/>
          <w:szCs w:val="20"/>
          <w:lang w:eastAsia="ar-SA"/>
        </w:rPr>
        <w:t>----------------------------------------------------------------------------------------------------------------------------------------</w:t>
      </w:r>
    </w:p>
    <w:p w14:paraId="0E839DAD"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 xml:space="preserve">je (jsou) součástí společenstevní honitby </w:t>
      </w:r>
      <w:r w:rsidRPr="00650BC6">
        <w:rPr>
          <w:rFonts w:ascii="Arial" w:eastAsia="Times New Roman" w:hAnsi="Arial" w:cs="Arial"/>
          <w:i/>
          <w:sz w:val="20"/>
          <w:szCs w:val="20"/>
          <w:u w:val="single"/>
          <w:lang w:eastAsia="ar-SA"/>
        </w:rPr>
        <w:t>alternativa</w:t>
      </w:r>
      <w:r w:rsidRPr="00650BC6">
        <w:rPr>
          <w:rFonts w:ascii="Arial" w:eastAsia="Times New Roman" w:hAnsi="Arial" w:cs="Arial"/>
          <w:sz w:val="20"/>
          <w:szCs w:val="20"/>
          <w:lang w:eastAsia="ar-SA"/>
        </w:rPr>
        <w:t xml:space="preserve"> vlastní honitby………………… </w:t>
      </w:r>
      <w:r w:rsidRPr="00650BC6">
        <w:rPr>
          <w:rFonts w:ascii="Arial" w:eastAsia="Times New Roman" w:hAnsi="Arial" w:cs="Arial"/>
          <w:i/>
          <w:iCs/>
          <w:sz w:val="20"/>
          <w:szCs w:val="20"/>
          <w:lang w:eastAsia="ar-SA"/>
        </w:rPr>
        <w:t>(uvést přesný název honitby), jejímž držitelem je ………….  (uvést držitele honitby)</w:t>
      </w:r>
      <w:r w:rsidRPr="00650BC6">
        <w:rPr>
          <w:rFonts w:ascii="Arial" w:eastAsia="Times New Roman" w:hAnsi="Arial" w:cs="Arial"/>
          <w:sz w:val="20"/>
          <w:szCs w:val="20"/>
          <w:lang w:eastAsia="ar-SA"/>
        </w:rPr>
        <w:t xml:space="preserve">. </w:t>
      </w:r>
    </w:p>
    <w:p w14:paraId="6A44BF20" w14:textId="77777777" w:rsidR="00311BF2" w:rsidRPr="00650BC6" w:rsidRDefault="00311BF2" w:rsidP="00311BF2">
      <w:pPr>
        <w:tabs>
          <w:tab w:val="left" w:pos="900"/>
        </w:tabs>
        <w:suppressAutoHyphens/>
        <w:jc w:val="both"/>
        <w:rPr>
          <w:rFonts w:ascii="Arial" w:eastAsia="Times New Roman" w:hAnsi="Arial" w:cs="Arial"/>
          <w:b/>
          <w:sz w:val="20"/>
          <w:szCs w:val="20"/>
          <w:lang w:eastAsia="ar-SA"/>
        </w:rPr>
      </w:pPr>
      <w:r w:rsidRPr="00650BC6">
        <w:rPr>
          <w:rFonts w:ascii="Arial" w:eastAsia="Times New Roman" w:hAnsi="Arial" w:cs="Arial"/>
          <w:b/>
          <w:i/>
          <w:sz w:val="20"/>
          <w:szCs w:val="20"/>
          <w:u w:val="single"/>
          <w:lang w:eastAsia="ar-SA"/>
        </w:rPr>
        <w:t>alternativa pro společenstevní honitbu</w:t>
      </w:r>
      <w:r w:rsidRPr="00650BC6">
        <w:rPr>
          <w:rFonts w:ascii="Arial" w:eastAsia="Times New Roman" w:hAnsi="Arial" w:cs="Arial"/>
          <w:b/>
          <w:sz w:val="20"/>
          <w:szCs w:val="20"/>
          <w:lang w:eastAsia="ar-SA"/>
        </w:rPr>
        <w:t xml:space="preserve"> </w:t>
      </w:r>
    </w:p>
    <w:p w14:paraId="6A652130"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Prodávající je členem tohoto honebního společenstva. Nabytím vlastnického práva kupujícího (kupujících) k pozemku (pozemkům) ve vztahu k prodávanému (prodávaným) pozemku (pozemkům) zaniká členství prodávajícího v honebním společenstvu. Kupující se v souladu s § 26 odst. 1 zákona č. 449/2001 Sb., o myslivosti, ve znění pozdějších předpisů, stane (stanou) členem (členy) honebního společenstva, pokud do třiceti dnů ode dne vzniku svého vlastnického práva neoznámí písemně honebnímu společenstvu, že s členstvím nesouhlasí.</w:t>
      </w:r>
    </w:p>
    <w:p w14:paraId="44B7243A" w14:textId="77777777" w:rsidR="00311BF2" w:rsidRPr="00650BC6" w:rsidRDefault="00311BF2" w:rsidP="00311BF2">
      <w:pPr>
        <w:tabs>
          <w:tab w:val="left" w:pos="900"/>
        </w:tabs>
        <w:suppressAutoHyphens/>
        <w:jc w:val="both"/>
        <w:rPr>
          <w:rFonts w:ascii="Arial" w:eastAsia="Times New Roman" w:hAnsi="Arial" w:cs="Arial"/>
          <w:bCs/>
          <w:sz w:val="20"/>
          <w:szCs w:val="20"/>
          <w:lang w:eastAsia="ar-SA"/>
        </w:rPr>
      </w:pPr>
    </w:p>
    <w:p w14:paraId="40F58D3A" w14:textId="77777777" w:rsidR="00311BF2" w:rsidRPr="00650BC6" w:rsidRDefault="00311BF2" w:rsidP="00311BF2">
      <w:pPr>
        <w:tabs>
          <w:tab w:val="left" w:pos="900"/>
        </w:tabs>
        <w:suppressAutoHyphens/>
        <w:jc w:val="both"/>
        <w:rPr>
          <w:rFonts w:ascii="Arial" w:eastAsia="Times New Roman" w:hAnsi="Arial" w:cs="Arial"/>
          <w:b/>
          <w:bCs/>
          <w:sz w:val="20"/>
          <w:szCs w:val="20"/>
          <w:lang w:eastAsia="ar-SA"/>
        </w:rPr>
      </w:pPr>
      <w:r w:rsidRPr="00650BC6">
        <w:rPr>
          <w:rFonts w:ascii="Arial" w:eastAsia="Times New Roman" w:hAnsi="Arial" w:cs="Arial"/>
          <w:b/>
          <w:bCs/>
          <w:i/>
          <w:sz w:val="20"/>
          <w:szCs w:val="20"/>
          <w:u w:val="single"/>
          <w:lang w:eastAsia="ar-SA"/>
        </w:rPr>
        <w:t>alternativa pro přičlenění rozhodnutím OSSM:</w:t>
      </w:r>
    </w:p>
    <w:p w14:paraId="2737C0D7"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r w:rsidRPr="00650BC6">
        <w:rPr>
          <w:rFonts w:ascii="Arial" w:eastAsia="Times New Roman" w:hAnsi="Arial" w:cs="Arial"/>
          <w:bCs/>
          <w:sz w:val="20"/>
          <w:szCs w:val="20"/>
          <w:lang w:eastAsia="ar-SA"/>
        </w:rPr>
        <w:lastRenderedPageBreak/>
        <w:t xml:space="preserve">Pozemek (pozemky) specifikovaný/é v …….. je (jsou) předmětem rozhodnutí ………………….. </w:t>
      </w:r>
      <w:r w:rsidRPr="00650BC6">
        <w:rPr>
          <w:rFonts w:ascii="Arial" w:eastAsia="Times New Roman" w:hAnsi="Arial" w:cs="Arial"/>
          <w:bCs/>
          <w:i/>
          <w:iCs/>
          <w:sz w:val="20"/>
          <w:szCs w:val="20"/>
          <w:lang w:eastAsia="ar-SA"/>
        </w:rPr>
        <w:t xml:space="preserve">(uvést orgán státní správy myslivosti, který rozhodnutí vydal) </w:t>
      </w:r>
      <w:r w:rsidRPr="00650BC6">
        <w:rPr>
          <w:rFonts w:ascii="Arial" w:eastAsia="Times New Roman" w:hAnsi="Arial" w:cs="Arial"/>
          <w:bCs/>
          <w:sz w:val="20"/>
          <w:szCs w:val="20"/>
          <w:lang w:eastAsia="ar-SA"/>
        </w:rPr>
        <w:t>o ………….</w:t>
      </w:r>
      <w:r w:rsidRPr="00650BC6">
        <w:rPr>
          <w:rFonts w:ascii="Arial" w:eastAsia="Times New Roman" w:hAnsi="Arial" w:cs="Arial"/>
          <w:bCs/>
          <w:i/>
          <w:iCs/>
          <w:sz w:val="20"/>
          <w:szCs w:val="20"/>
          <w:lang w:eastAsia="ar-SA"/>
        </w:rPr>
        <w:t>(uvést název rozhodnutí)</w:t>
      </w:r>
      <w:r w:rsidRPr="00650BC6">
        <w:rPr>
          <w:rFonts w:ascii="Arial" w:eastAsia="Times New Roman" w:hAnsi="Arial" w:cs="Arial"/>
          <w:bCs/>
          <w:sz w:val="20"/>
          <w:szCs w:val="20"/>
          <w:lang w:eastAsia="ar-SA"/>
        </w:rPr>
        <w:t xml:space="preserve"> čj. ………….. ze dne ……………, které vydal ………….</w:t>
      </w:r>
      <w:r w:rsidRPr="00650BC6">
        <w:rPr>
          <w:rFonts w:ascii="Arial" w:eastAsia="Times New Roman" w:hAnsi="Arial" w:cs="Arial"/>
          <w:bCs/>
          <w:i/>
          <w:iCs/>
          <w:sz w:val="20"/>
          <w:szCs w:val="20"/>
          <w:lang w:eastAsia="ar-SA"/>
        </w:rPr>
        <w:t>(uvést orgán státní správy myslivosti, který rozhodnutí vydal)</w:t>
      </w:r>
      <w:r w:rsidRPr="00650BC6">
        <w:rPr>
          <w:rFonts w:ascii="Arial" w:eastAsia="Times New Roman" w:hAnsi="Arial" w:cs="Arial"/>
          <w:bCs/>
          <w:sz w:val="20"/>
          <w:szCs w:val="20"/>
          <w:lang w:eastAsia="ar-SA"/>
        </w:rPr>
        <w:t xml:space="preserve">, a kterým byl (byly) přičleněn/y k společenstevní/vlastní honitbě ……… </w:t>
      </w:r>
      <w:r w:rsidRPr="00650BC6">
        <w:rPr>
          <w:rFonts w:ascii="Arial" w:eastAsia="Times New Roman" w:hAnsi="Arial" w:cs="Arial"/>
          <w:bCs/>
          <w:i/>
          <w:iCs/>
          <w:sz w:val="20"/>
          <w:szCs w:val="20"/>
          <w:lang w:eastAsia="ar-SA"/>
        </w:rPr>
        <w:t>(uvést název honitby), jejímž držitelem je ………….(uvést držitele honitby)</w:t>
      </w:r>
      <w:r w:rsidRPr="00650BC6">
        <w:rPr>
          <w:rFonts w:ascii="Arial" w:eastAsia="Times New Roman" w:hAnsi="Arial" w:cs="Arial"/>
          <w:bCs/>
          <w:sz w:val="20"/>
          <w:szCs w:val="20"/>
          <w:lang w:eastAsia="ar-SA"/>
        </w:rPr>
        <w:t xml:space="preserve">. </w:t>
      </w:r>
    </w:p>
    <w:p w14:paraId="20EDB89F" w14:textId="77777777" w:rsidR="00311BF2" w:rsidRPr="00650BC6" w:rsidRDefault="00311BF2" w:rsidP="00311BF2">
      <w:pPr>
        <w:tabs>
          <w:tab w:val="left" w:pos="900"/>
        </w:tabs>
        <w:suppressAutoHyphens/>
        <w:jc w:val="both"/>
        <w:rPr>
          <w:rFonts w:ascii="Arial" w:eastAsia="Times New Roman" w:hAnsi="Arial" w:cs="Arial"/>
          <w:i/>
          <w:sz w:val="20"/>
          <w:szCs w:val="20"/>
          <w:lang w:eastAsia="ar-SA"/>
        </w:rPr>
      </w:pPr>
      <w:r w:rsidRPr="00650BC6">
        <w:rPr>
          <w:rFonts w:ascii="Arial" w:eastAsia="Times New Roman" w:hAnsi="Arial" w:cs="Arial"/>
          <w:bCs/>
          <w:sz w:val="20"/>
          <w:szCs w:val="20"/>
          <w:lang w:eastAsia="ar-SA"/>
        </w:rPr>
        <w:t xml:space="preserve">…….. </w:t>
      </w:r>
      <w:r w:rsidRPr="00650BC6">
        <w:rPr>
          <w:rFonts w:ascii="Arial" w:eastAsia="Times New Roman" w:hAnsi="Arial" w:cs="Arial"/>
          <w:bCs/>
          <w:i/>
          <w:sz w:val="20"/>
          <w:szCs w:val="20"/>
          <w:lang w:eastAsia="ar-SA"/>
        </w:rPr>
        <w:t>(popř. je možné doplnit další důležité informace)</w:t>
      </w:r>
    </w:p>
    <w:p w14:paraId="5AD06E4C"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p>
    <w:p w14:paraId="09243ED7"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p>
    <w:p w14:paraId="4E8B80CB" w14:textId="77777777" w:rsidR="00311BF2" w:rsidRPr="00650BC6" w:rsidRDefault="00311BF2" w:rsidP="00311BF2">
      <w:pPr>
        <w:tabs>
          <w:tab w:val="left" w:pos="900"/>
        </w:tabs>
        <w:suppressAutoHyphens/>
        <w:jc w:val="both"/>
        <w:rPr>
          <w:rFonts w:ascii="Arial" w:eastAsia="Times New Roman" w:hAnsi="Arial" w:cs="Arial"/>
          <w:b/>
          <w:sz w:val="20"/>
          <w:szCs w:val="20"/>
          <w:u w:val="single"/>
          <w:lang w:eastAsia="ar-SA"/>
        </w:rPr>
      </w:pPr>
      <w:r w:rsidRPr="00650BC6">
        <w:rPr>
          <w:rFonts w:ascii="Arial" w:eastAsia="Times New Roman" w:hAnsi="Arial" w:cs="Arial"/>
          <w:b/>
          <w:i/>
          <w:iCs/>
          <w:sz w:val="20"/>
          <w:szCs w:val="20"/>
          <w:u w:val="single"/>
          <w:lang w:eastAsia="ar-SA"/>
        </w:rPr>
        <w:t>alternativa pro přičlenění dohodou:</w:t>
      </w:r>
      <w:r w:rsidRPr="00650BC6">
        <w:rPr>
          <w:rFonts w:ascii="Arial" w:eastAsia="Times New Roman" w:hAnsi="Arial" w:cs="Arial"/>
          <w:b/>
          <w:sz w:val="20"/>
          <w:szCs w:val="20"/>
          <w:u w:val="single"/>
          <w:lang w:eastAsia="ar-SA"/>
        </w:rPr>
        <w:t xml:space="preserve"> </w:t>
      </w:r>
    </w:p>
    <w:p w14:paraId="58D8B88C" w14:textId="77777777" w:rsidR="00311BF2" w:rsidRPr="00650BC6" w:rsidRDefault="00311BF2" w:rsidP="00311BF2">
      <w:pPr>
        <w:tabs>
          <w:tab w:val="left" w:pos="900"/>
        </w:tabs>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 xml:space="preserve">Prodávající a ……………. uzavřeli dohodu o přičlenění honebních pozemků ze dne ……………, jejímž předmětem je (jsou) pozemek (pozemky) uvedený (uvedené) v čl ……….. </w:t>
      </w:r>
    </w:p>
    <w:p w14:paraId="0D2CB3AC" w14:textId="77777777" w:rsidR="00311BF2" w:rsidRPr="00650BC6" w:rsidRDefault="00311BF2" w:rsidP="00311BF2">
      <w:pPr>
        <w:suppressAutoHyphens/>
        <w:spacing w:before="120"/>
        <w:jc w:val="both"/>
        <w:rPr>
          <w:rFonts w:ascii="Arial" w:eastAsia="Times New Roman" w:hAnsi="Arial" w:cs="Arial"/>
          <w:i/>
          <w:sz w:val="20"/>
          <w:szCs w:val="20"/>
          <w:lang w:eastAsia="ar-SA"/>
        </w:rPr>
      </w:pPr>
      <w:r w:rsidRPr="00650BC6">
        <w:rPr>
          <w:rFonts w:ascii="Arial" w:eastAsia="Times New Roman" w:hAnsi="Arial" w:cs="Arial"/>
          <w:i/>
          <w:sz w:val="20"/>
          <w:szCs w:val="20"/>
          <w:lang w:eastAsia="ar-SA"/>
        </w:rPr>
        <w:t>alternativa - pro případ, že na pozemcích váznou jiná než užívací práva třetích osob</w:t>
      </w:r>
    </w:p>
    <w:p w14:paraId="06F574AD" w14:textId="77777777" w:rsidR="00311BF2" w:rsidRPr="00650BC6" w:rsidRDefault="00311BF2" w:rsidP="00311BF2">
      <w:pPr>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4. Na prodávaném pozemku (prodávaných pozemcích) váznou tato práva třetích osob:</w:t>
      </w:r>
    </w:p>
    <w:p w14:paraId="1189C440" w14:textId="77777777" w:rsidR="00311BF2" w:rsidRPr="00650BC6" w:rsidRDefault="00311BF2" w:rsidP="00311BF2">
      <w:pPr>
        <w:suppressAutoHyphens/>
        <w:rPr>
          <w:rFonts w:ascii="Arial" w:eastAsia="Times New Roman" w:hAnsi="Arial" w:cs="Arial"/>
          <w:bCs/>
          <w:sz w:val="20"/>
          <w:szCs w:val="20"/>
          <w:lang w:eastAsia="ar-SA"/>
        </w:rPr>
      </w:pPr>
      <w:r w:rsidRPr="00650BC6">
        <w:rPr>
          <w:rFonts w:ascii="Arial" w:eastAsia="Times New Roman" w:hAnsi="Arial" w:cs="Arial"/>
          <w:bCs/>
          <w:i/>
          <w:sz w:val="20"/>
          <w:szCs w:val="20"/>
          <w:lang w:eastAsia="ar-SA"/>
        </w:rPr>
        <w:t xml:space="preserve"> alternativa pro existující práva služebnosti - chůze, jízdy, ap.,</w:t>
      </w:r>
      <w:r w:rsidRPr="00650BC6">
        <w:rPr>
          <w:rFonts w:ascii="Arial" w:eastAsia="Times New Roman" w:hAnsi="Arial" w:cs="Arial"/>
          <w:bCs/>
          <w:sz w:val="20"/>
          <w:szCs w:val="20"/>
          <w:lang w:eastAsia="ar-SA"/>
        </w:rPr>
        <w:t xml:space="preserve"> uvede se druh služebnosti; je-li prodáváno více pozemků, pak uvést jen dotčené pozemky)</w:t>
      </w:r>
    </w:p>
    <w:p w14:paraId="6D3A95F3" w14:textId="77777777" w:rsidR="00311BF2" w:rsidRPr="00650BC6" w:rsidRDefault="00311BF2" w:rsidP="00311BF2">
      <w:pPr>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w:t>
      </w:r>
    </w:p>
    <w:p w14:paraId="7B978F26" w14:textId="77777777" w:rsidR="00311BF2" w:rsidRPr="00650BC6" w:rsidRDefault="00311BF2" w:rsidP="00311BF2">
      <w:pPr>
        <w:suppressAutoHyphens/>
        <w:jc w:val="both"/>
        <w:rPr>
          <w:rFonts w:ascii="Arial" w:eastAsia="Times New Roman" w:hAnsi="Arial" w:cs="Arial"/>
          <w:sz w:val="20"/>
          <w:szCs w:val="20"/>
          <w:lang w:eastAsia="ar-SA"/>
        </w:rPr>
      </w:pPr>
    </w:p>
    <w:p w14:paraId="005B9906" w14:textId="77777777" w:rsidR="00311BF2" w:rsidRPr="00650BC6" w:rsidRDefault="00311BF2" w:rsidP="00311BF2">
      <w:pPr>
        <w:suppressAutoHyphens/>
        <w:jc w:val="both"/>
        <w:rPr>
          <w:rFonts w:ascii="Arial" w:eastAsia="Times New Roman" w:hAnsi="Arial" w:cs="Arial"/>
          <w:i/>
          <w:sz w:val="20"/>
          <w:szCs w:val="20"/>
          <w:lang w:eastAsia="ar-SA"/>
        </w:rPr>
      </w:pPr>
      <w:r w:rsidRPr="00650BC6">
        <w:rPr>
          <w:rFonts w:ascii="Arial" w:eastAsia="Times New Roman" w:hAnsi="Arial" w:cs="Arial"/>
          <w:i/>
          <w:sz w:val="20"/>
          <w:szCs w:val="20"/>
          <w:lang w:eastAsia="ar-SA"/>
        </w:rPr>
        <w:t>alternativa pro případ, že se SPÚ zavázal k uzavření smlouvy o zřízení věcného břemene pozemkové služebnosti</w:t>
      </w:r>
    </w:p>
    <w:p w14:paraId="550A242A" w14:textId="77777777" w:rsidR="00311BF2" w:rsidRPr="00650BC6" w:rsidRDefault="00311BF2" w:rsidP="00311BF2">
      <w:pPr>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 xml:space="preserve">4. Kupující bere na vědomí a je srozuměn s tím, že prodávající </w:t>
      </w:r>
    </w:p>
    <w:p w14:paraId="011A46D0" w14:textId="77777777" w:rsidR="00311BF2" w:rsidRPr="00650BC6" w:rsidRDefault="00311BF2" w:rsidP="00311BF2">
      <w:pPr>
        <w:contextualSpacing/>
        <w:jc w:val="both"/>
        <w:rPr>
          <w:rFonts w:ascii="Arial" w:eastAsia="Times New Roman" w:hAnsi="Arial" w:cs="Arial"/>
          <w:i/>
          <w:kern w:val="28"/>
          <w:sz w:val="20"/>
          <w:szCs w:val="56"/>
          <w:u w:val="single"/>
          <w:lang w:eastAsia="ar-SA"/>
        </w:rPr>
      </w:pPr>
      <w:r w:rsidRPr="00650BC6">
        <w:rPr>
          <w:rFonts w:ascii="Arial" w:eastAsia="Times New Roman" w:hAnsi="Arial" w:cs="Arial"/>
          <w:i/>
          <w:kern w:val="28"/>
          <w:sz w:val="20"/>
          <w:szCs w:val="56"/>
          <w:u w:val="single"/>
          <w:lang w:eastAsia="ar-SA"/>
        </w:rPr>
        <w:t>Varianta pro inženýrské stavby</w:t>
      </w:r>
    </w:p>
    <w:p w14:paraId="681B5C79" w14:textId="77777777" w:rsidR="00311BF2" w:rsidRPr="00650BC6" w:rsidRDefault="00311BF2" w:rsidP="00311BF2">
      <w:pPr>
        <w:suppressAutoHyphens/>
        <w:jc w:val="both"/>
        <w:rPr>
          <w:rFonts w:ascii="Arial" w:eastAsia="Times New Roman" w:hAnsi="Arial" w:cs="Arial"/>
          <w:sz w:val="20"/>
          <w:szCs w:val="20"/>
          <w:lang w:eastAsia="ar-SA"/>
        </w:rPr>
      </w:pPr>
      <w:r w:rsidRPr="00650BC6">
        <w:rPr>
          <w:rFonts w:ascii="Arial" w:eastAsia="Times New Roman" w:hAnsi="Arial" w:cs="Arial"/>
          <w:sz w:val="20"/>
          <w:szCs w:val="20"/>
          <w:lang w:eastAsia="ar-SA"/>
        </w:rPr>
        <w:t xml:space="preserve">vydal souhlasné prohlášení s tím, aby ............... </w:t>
      </w:r>
      <w:r w:rsidRPr="00650BC6">
        <w:rPr>
          <w:rFonts w:ascii="Arial" w:eastAsia="Times New Roman" w:hAnsi="Arial" w:cs="Arial"/>
          <w:i/>
          <w:sz w:val="20"/>
          <w:szCs w:val="20"/>
          <w:lang w:eastAsia="ar-SA"/>
        </w:rPr>
        <w:t>(specifikovat subjekt)</w:t>
      </w:r>
      <w:r w:rsidRPr="00650BC6">
        <w:rPr>
          <w:rFonts w:ascii="Arial" w:eastAsia="Times New Roman" w:hAnsi="Arial" w:cs="Arial"/>
          <w:b/>
          <w:i/>
          <w:sz w:val="20"/>
          <w:szCs w:val="20"/>
          <w:lang w:eastAsia="ar-SA"/>
        </w:rPr>
        <w:t xml:space="preserve"> </w:t>
      </w:r>
      <w:r w:rsidRPr="00650BC6">
        <w:rPr>
          <w:rFonts w:ascii="Arial" w:eastAsia="Times New Roman" w:hAnsi="Arial" w:cs="Arial"/>
          <w:sz w:val="20"/>
          <w:szCs w:val="20"/>
          <w:lang w:eastAsia="ar-SA"/>
        </w:rPr>
        <w:t>umístil na prodávaném pozemku (prodávaných pozemcích) (je-li prodáváno více pozemků, pak uvést jen dotčené pozemky),</w:t>
      </w:r>
      <w:r w:rsidRPr="00650BC6">
        <w:rPr>
          <w:rFonts w:ascii="Arial" w:eastAsia="Times New Roman" w:hAnsi="Arial" w:cs="Arial"/>
          <w:b/>
          <w:sz w:val="20"/>
          <w:szCs w:val="20"/>
          <w:lang w:eastAsia="ar-SA"/>
        </w:rPr>
        <w:t xml:space="preserve"> </w:t>
      </w:r>
      <w:r w:rsidRPr="00650BC6">
        <w:rPr>
          <w:rFonts w:ascii="Arial" w:eastAsia="Times New Roman" w:hAnsi="Arial" w:cs="Arial"/>
          <w:sz w:val="20"/>
          <w:szCs w:val="20"/>
          <w:lang w:eastAsia="ar-SA"/>
        </w:rPr>
        <w:t xml:space="preserve">resp. jeho části (jejich částech)  stavbu ................... </w:t>
      </w:r>
      <w:r w:rsidRPr="00650BC6">
        <w:rPr>
          <w:rFonts w:ascii="Arial" w:eastAsia="Times New Roman" w:hAnsi="Arial" w:cs="Arial"/>
          <w:bCs/>
          <w:i/>
          <w:iCs/>
          <w:sz w:val="20"/>
          <w:szCs w:val="20"/>
          <w:lang w:eastAsia="ar-SA"/>
        </w:rPr>
        <w:t>(specifikovat stavbu</w:t>
      </w:r>
      <w:r w:rsidRPr="00650BC6">
        <w:rPr>
          <w:rFonts w:ascii="Arial" w:eastAsia="Times New Roman" w:hAnsi="Arial" w:cs="Arial"/>
          <w:b/>
          <w:bCs/>
          <w:i/>
          <w:iCs/>
          <w:sz w:val="20"/>
          <w:szCs w:val="20"/>
          <w:lang w:eastAsia="ar-SA"/>
        </w:rPr>
        <w:t>)</w:t>
      </w:r>
      <w:r w:rsidRPr="00650BC6">
        <w:rPr>
          <w:rFonts w:ascii="Arial" w:eastAsia="Times New Roman" w:hAnsi="Arial" w:cs="Arial"/>
          <w:sz w:val="20"/>
          <w:szCs w:val="20"/>
          <w:lang w:eastAsia="ar-SA"/>
        </w:rPr>
        <w:t xml:space="preserve"> a zavázal se k uzavření smlouvy o zřízení věcného břemene pozemkové služebnosti. Kupující se zavazuje, že v souladu a za podmínek  stanovených  v  souhlasném vyjádření vydaném prodávajícím dne ......... pod č.j.. ……., uzavře smlouvu o zřízení věcného břemene pozemkové služebnosti.</w:t>
      </w:r>
    </w:p>
    <w:p w14:paraId="7CB76FA9" w14:textId="77777777" w:rsidR="00311BF2" w:rsidRPr="00650BC6" w:rsidRDefault="00311BF2" w:rsidP="00311BF2">
      <w:pPr>
        <w:contextualSpacing/>
        <w:jc w:val="both"/>
        <w:rPr>
          <w:rFonts w:ascii="Arial" w:eastAsia="Times New Roman" w:hAnsi="Arial" w:cs="Arial"/>
          <w:i/>
          <w:kern w:val="28"/>
          <w:sz w:val="20"/>
          <w:szCs w:val="56"/>
          <w:u w:val="single"/>
          <w:lang w:eastAsia="ar-SA"/>
        </w:rPr>
      </w:pPr>
      <w:r w:rsidRPr="00650BC6">
        <w:rPr>
          <w:rFonts w:ascii="Arial" w:eastAsia="Times New Roman" w:hAnsi="Arial" w:cs="Arial"/>
          <w:i/>
          <w:kern w:val="28"/>
          <w:sz w:val="20"/>
          <w:szCs w:val="56"/>
          <w:u w:val="single"/>
          <w:lang w:eastAsia="ar-SA"/>
        </w:rPr>
        <w:t>Varianta pro inženýrské stavby</w:t>
      </w:r>
    </w:p>
    <w:p w14:paraId="2443ACAB" w14:textId="77777777" w:rsidR="00311BF2" w:rsidRPr="00650BC6" w:rsidRDefault="00311BF2" w:rsidP="00311BF2">
      <w:pPr>
        <w:tabs>
          <w:tab w:val="left" w:pos="709"/>
        </w:tabs>
        <w:suppressAutoHyphens/>
        <w:jc w:val="both"/>
        <w:rPr>
          <w:rFonts w:ascii="Arial" w:eastAsia="Times New Roman" w:hAnsi="Arial" w:cs="Arial"/>
          <w:sz w:val="20"/>
          <w:szCs w:val="20"/>
          <w:lang w:eastAsia="ar-SA"/>
        </w:rPr>
      </w:pPr>
      <w:r w:rsidRPr="00650BC6">
        <w:rPr>
          <w:rFonts w:ascii="Arial" w:eastAsia="Times New Roman" w:hAnsi="Arial" w:cs="Arial"/>
          <w:bCs/>
          <w:sz w:val="20"/>
          <w:szCs w:val="20"/>
          <w:lang w:eastAsia="ar-SA"/>
        </w:rPr>
        <w:t xml:space="preserve">uzavřel smlouvu o smlouvě budoucí o zřízení </w:t>
      </w:r>
      <w:r w:rsidRPr="00650BC6">
        <w:rPr>
          <w:rFonts w:ascii="Arial" w:eastAsia="Times New Roman" w:hAnsi="Arial" w:cs="Arial"/>
          <w:sz w:val="20"/>
          <w:szCs w:val="20"/>
          <w:lang w:eastAsia="ar-SA"/>
        </w:rPr>
        <w:t>věcného břemene pozemkové služebnosti</w:t>
      </w:r>
      <w:r w:rsidRPr="00650BC6">
        <w:rPr>
          <w:rFonts w:ascii="Arial" w:eastAsia="Times New Roman" w:hAnsi="Arial" w:cs="Arial"/>
          <w:bCs/>
          <w:sz w:val="20"/>
          <w:szCs w:val="20"/>
          <w:lang w:eastAsia="ar-SA"/>
        </w:rPr>
        <w:t xml:space="preserve">, kterou se zavázal k uzavření smlouvy o zřízení </w:t>
      </w:r>
      <w:r w:rsidRPr="00650BC6">
        <w:rPr>
          <w:rFonts w:ascii="Arial" w:eastAsia="Times New Roman" w:hAnsi="Arial" w:cs="Arial"/>
          <w:sz w:val="20"/>
          <w:szCs w:val="20"/>
          <w:lang w:eastAsia="ar-SA"/>
        </w:rPr>
        <w:t>věcného břemene pozemkové služebnosti</w:t>
      </w:r>
      <w:r w:rsidRPr="00650BC6">
        <w:rPr>
          <w:rFonts w:ascii="Arial" w:eastAsia="Times New Roman" w:hAnsi="Arial" w:cs="Arial"/>
          <w:bCs/>
          <w:sz w:val="20"/>
          <w:szCs w:val="20"/>
          <w:lang w:eastAsia="ar-SA"/>
        </w:rPr>
        <w:t xml:space="preserve"> a dal souhlas s tím, aby ...............</w:t>
      </w:r>
      <w:r w:rsidRPr="00650BC6">
        <w:rPr>
          <w:rFonts w:ascii="Arial" w:eastAsia="Times New Roman" w:hAnsi="Arial" w:cs="Arial"/>
          <w:b/>
          <w:sz w:val="20"/>
          <w:szCs w:val="20"/>
          <w:lang w:eastAsia="ar-SA"/>
        </w:rPr>
        <w:t xml:space="preserve"> </w:t>
      </w:r>
      <w:r w:rsidRPr="00650BC6">
        <w:rPr>
          <w:rFonts w:ascii="Arial" w:eastAsia="Times New Roman" w:hAnsi="Arial" w:cs="Arial"/>
          <w:i/>
          <w:sz w:val="20"/>
          <w:szCs w:val="20"/>
          <w:lang w:eastAsia="ar-SA"/>
        </w:rPr>
        <w:t xml:space="preserve">(specifikovat subjekt) </w:t>
      </w:r>
      <w:r w:rsidRPr="00650BC6">
        <w:rPr>
          <w:rFonts w:ascii="Arial" w:eastAsia="Times New Roman" w:hAnsi="Arial" w:cs="Arial"/>
          <w:sz w:val="20"/>
          <w:szCs w:val="20"/>
          <w:lang w:eastAsia="ar-SA"/>
        </w:rPr>
        <w:t xml:space="preserve">umístil na prodávaném pozemku </w:t>
      </w:r>
      <w:r w:rsidRPr="00650BC6">
        <w:rPr>
          <w:rFonts w:ascii="Arial" w:eastAsia="Times New Roman" w:hAnsi="Arial" w:cs="Arial"/>
          <w:i/>
          <w:sz w:val="20"/>
          <w:szCs w:val="20"/>
          <w:lang w:eastAsia="ar-SA"/>
        </w:rPr>
        <w:t>(je-li prodáváno více pozemků, pak uvést jen dotčené pozemky)</w:t>
      </w:r>
      <w:r w:rsidRPr="00650BC6">
        <w:rPr>
          <w:rFonts w:ascii="Arial" w:eastAsia="Times New Roman" w:hAnsi="Arial" w:cs="Arial"/>
          <w:sz w:val="20"/>
          <w:szCs w:val="20"/>
          <w:lang w:eastAsia="ar-SA"/>
        </w:rPr>
        <w:t>, resp. jeho části (jejich částech) stavbu .................. (</w:t>
      </w:r>
      <w:r w:rsidRPr="00650BC6">
        <w:rPr>
          <w:rFonts w:ascii="Arial" w:eastAsia="Times New Roman" w:hAnsi="Arial" w:cs="Arial"/>
          <w:i/>
          <w:iCs/>
          <w:sz w:val="20"/>
          <w:szCs w:val="20"/>
          <w:lang w:eastAsia="ar-SA"/>
        </w:rPr>
        <w:t>specifikovat stavbu)</w:t>
      </w:r>
      <w:r w:rsidRPr="00650BC6">
        <w:rPr>
          <w:rFonts w:ascii="Arial" w:eastAsia="Times New Roman" w:hAnsi="Arial" w:cs="Arial"/>
          <w:sz w:val="20"/>
          <w:szCs w:val="20"/>
          <w:lang w:eastAsia="ar-SA"/>
        </w:rPr>
        <w:t xml:space="preserve">. Kupující se zavazuje, že v souladu se smlouvou o smlouvě budoucí o zřízení věcného břemene pozemkové služebnosti uzavře smlouvu o zřízení věcného břemene pozemkové služebnosti.  </w:t>
      </w:r>
    </w:p>
    <w:p w14:paraId="5343E2C7" w14:textId="77777777" w:rsidR="00311BF2" w:rsidRPr="00650BC6" w:rsidRDefault="00311BF2" w:rsidP="00311BF2">
      <w:pPr>
        <w:tabs>
          <w:tab w:val="left" w:pos="709"/>
        </w:tabs>
        <w:suppressAutoHyphens/>
        <w:jc w:val="both"/>
        <w:rPr>
          <w:rFonts w:ascii="Arial" w:eastAsia="Times New Roman" w:hAnsi="Arial" w:cs="Arial"/>
          <w:sz w:val="20"/>
          <w:szCs w:val="20"/>
          <w:lang w:eastAsia="ar-SA"/>
        </w:rPr>
      </w:pPr>
    </w:p>
    <w:p w14:paraId="6E5FD125" w14:textId="77777777" w:rsidR="00311BF2" w:rsidRPr="00650BC6" w:rsidRDefault="00311BF2" w:rsidP="00311BF2">
      <w:pPr>
        <w:rPr>
          <w:rFonts w:ascii="Arial" w:eastAsia="Times New Roman" w:hAnsi="Arial" w:cs="Arial"/>
          <w:bCs/>
          <w:i/>
          <w:sz w:val="20"/>
          <w:szCs w:val="20"/>
        </w:rPr>
      </w:pPr>
      <w:r w:rsidRPr="00650BC6">
        <w:rPr>
          <w:rFonts w:ascii="Arial" w:eastAsia="Times New Roman" w:hAnsi="Arial" w:cs="Arial"/>
          <w:bCs/>
          <w:i/>
          <w:sz w:val="20"/>
          <w:szCs w:val="20"/>
        </w:rPr>
        <w:t>Upozornění kupujícího v příslušné smlouvě:</w:t>
      </w:r>
    </w:p>
    <w:p w14:paraId="6CE76503" w14:textId="77777777" w:rsidR="00311BF2" w:rsidRPr="00650BC6" w:rsidRDefault="00311BF2" w:rsidP="00311BF2">
      <w:pPr>
        <w:numPr>
          <w:ilvl w:val="0"/>
          <w:numId w:val="1"/>
        </w:numPr>
        <w:suppressAutoHyphens/>
        <w:spacing w:after="0" w:line="240" w:lineRule="auto"/>
        <w:rPr>
          <w:rFonts w:ascii="Arial" w:eastAsia="Times New Roman" w:hAnsi="Arial" w:cs="Arial"/>
          <w:bCs/>
          <w:i/>
          <w:sz w:val="20"/>
          <w:szCs w:val="20"/>
        </w:rPr>
      </w:pPr>
      <w:r w:rsidRPr="00650BC6">
        <w:rPr>
          <w:rFonts w:ascii="Arial" w:eastAsia="Times New Roman" w:hAnsi="Arial" w:cs="Arial"/>
          <w:bCs/>
          <w:i/>
          <w:sz w:val="20"/>
          <w:szCs w:val="20"/>
        </w:rPr>
        <w:t>na výskyt stavby určené k vodohospodářským melioracím pozemků nebo její části na pozemku (hlavní odvodňovací zařízení nebo podrobné odvodnění)</w:t>
      </w:r>
    </w:p>
    <w:p w14:paraId="041B0593" w14:textId="77777777" w:rsidR="00311BF2" w:rsidRPr="00650BC6" w:rsidRDefault="00311BF2" w:rsidP="00311BF2">
      <w:pPr>
        <w:numPr>
          <w:ilvl w:val="0"/>
          <w:numId w:val="1"/>
        </w:numPr>
        <w:suppressAutoHyphens/>
        <w:spacing w:after="0" w:line="240" w:lineRule="auto"/>
        <w:rPr>
          <w:rFonts w:ascii="Arial" w:eastAsia="Times New Roman" w:hAnsi="Arial" w:cs="Arial"/>
          <w:bCs/>
          <w:i/>
          <w:sz w:val="20"/>
          <w:szCs w:val="20"/>
        </w:rPr>
      </w:pPr>
      <w:r w:rsidRPr="00650BC6">
        <w:rPr>
          <w:rFonts w:ascii="Arial" w:eastAsia="Times New Roman" w:hAnsi="Arial" w:cs="Arial"/>
          <w:bCs/>
          <w:i/>
          <w:sz w:val="20"/>
          <w:szCs w:val="20"/>
        </w:rPr>
        <w:t xml:space="preserve">na povinnosti vlastníka pozemku, na kterém je umístěna stavba k vodohospodářským melioracím pozemků nebo její část, vyplývající z vodního zákona  </w:t>
      </w:r>
    </w:p>
    <w:p w14:paraId="1BB19805" w14:textId="77777777" w:rsidR="00311BF2" w:rsidRPr="00650BC6" w:rsidRDefault="00311BF2" w:rsidP="00311BF2">
      <w:pPr>
        <w:rPr>
          <w:rFonts w:ascii="Arial" w:eastAsia="Times New Roman" w:hAnsi="Arial" w:cs="Arial"/>
          <w:b/>
          <w:bCs/>
          <w:i/>
          <w:sz w:val="20"/>
          <w:szCs w:val="20"/>
        </w:rPr>
      </w:pPr>
    </w:p>
    <w:p w14:paraId="0721B377" w14:textId="77777777" w:rsidR="00311BF2" w:rsidRPr="00650BC6" w:rsidRDefault="00311BF2" w:rsidP="00311BF2">
      <w:pPr>
        <w:rPr>
          <w:rFonts w:ascii="Arial" w:eastAsia="Times New Roman" w:hAnsi="Arial" w:cs="Arial"/>
          <w:b/>
          <w:bCs/>
          <w:i/>
          <w:sz w:val="20"/>
          <w:szCs w:val="20"/>
        </w:rPr>
      </w:pPr>
      <w:r w:rsidRPr="00650BC6">
        <w:rPr>
          <w:rFonts w:ascii="Arial" w:eastAsia="Times New Roman" w:hAnsi="Arial" w:cs="Arial"/>
          <w:b/>
          <w:bCs/>
          <w:i/>
          <w:sz w:val="20"/>
          <w:szCs w:val="20"/>
        </w:rPr>
        <w:t>Upozornění na meliorační stavbu na pozemku</w:t>
      </w:r>
    </w:p>
    <w:p w14:paraId="32EE7FD3" w14:textId="77777777" w:rsidR="00311BF2" w:rsidRPr="00650BC6" w:rsidRDefault="00311BF2" w:rsidP="00311BF2">
      <w:pPr>
        <w:rPr>
          <w:rFonts w:ascii="Arial" w:eastAsia="Times New Roman" w:hAnsi="Arial" w:cs="Arial"/>
          <w:b/>
          <w:bCs/>
          <w:i/>
          <w:sz w:val="20"/>
          <w:szCs w:val="20"/>
        </w:rPr>
      </w:pPr>
    </w:p>
    <w:p w14:paraId="02AA7FD9" w14:textId="77777777" w:rsidR="00311BF2" w:rsidRPr="00650BC6" w:rsidRDefault="00311BF2" w:rsidP="00311BF2">
      <w:pPr>
        <w:jc w:val="both"/>
        <w:rPr>
          <w:rFonts w:ascii="Arial" w:eastAsia="Times New Roman" w:hAnsi="Arial" w:cs="Arial"/>
          <w:b/>
          <w:bCs/>
          <w:sz w:val="20"/>
          <w:szCs w:val="20"/>
        </w:rPr>
      </w:pPr>
      <w:r w:rsidRPr="00650BC6">
        <w:rPr>
          <w:rFonts w:ascii="Arial" w:eastAsia="Times New Roman" w:hAnsi="Arial" w:cs="Arial"/>
          <w:sz w:val="20"/>
          <w:szCs w:val="20"/>
        </w:rPr>
        <w:t xml:space="preserve">5. Prodávající upozorňuje kupujícího, že se na převáděném pozemku (převáděných pozemcích) parc.č. ……. v k.ú. …… nachází stavba vodního díla, konkrétně stavba k vodohospodářským melioracím pozemků </w:t>
      </w:r>
      <w:r w:rsidRPr="00650BC6">
        <w:rPr>
          <w:rFonts w:ascii="Arial" w:eastAsia="Times New Roman" w:hAnsi="Arial" w:cs="Arial"/>
          <w:sz w:val="20"/>
          <w:szCs w:val="20"/>
        </w:rPr>
        <w:lastRenderedPageBreak/>
        <w:t xml:space="preserve">– hlavní odvodňovací zařízení „..název…“, evidovaná pod č. ID ……….., vybudovaná v roce 19xx v délce ….. m jako </w:t>
      </w:r>
      <w:r w:rsidRPr="00650BC6">
        <w:rPr>
          <w:rFonts w:ascii="Arial" w:eastAsia="Times New Roman" w:hAnsi="Arial" w:cs="Arial"/>
          <w:sz w:val="20"/>
          <w:szCs w:val="20"/>
          <w:u w:val="single"/>
        </w:rPr>
        <w:t>zatrubněný kanál</w:t>
      </w:r>
      <w:r w:rsidRPr="00650BC6">
        <w:rPr>
          <w:rFonts w:ascii="Arial" w:eastAsia="Times New Roman" w:hAnsi="Arial" w:cs="Arial"/>
          <w:sz w:val="20"/>
          <w:szCs w:val="20"/>
        </w:rPr>
        <w:t xml:space="preserve">. Tato stavba vodního díla </w:t>
      </w:r>
      <w:r w:rsidRPr="00650BC6">
        <w:rPr>
          <w:rFonts w:ascii="Arial" w:eastAsia="Times New Roman" w:hAnsi="Arial" w:cs="Arial"/>
          <w:b/>
          <w:bCs/>
          <w:sz w:val="20"/>
          <w:szCs w:val="20"/>
        </w:rPr>
        <w:t>není  předmětem převodu</w:t>
      </w:r>
      <w:r w:rsidRPr="00650BC6">
        <w:rPr>
          <w:rFonts w:ascii="Arial" w:eastAsia="Times New Roman" w:hAnsi="Arial" w:cs="Arial"/>
          <w:sz w:val="20"/>
          <w:szCs w:val="20"/>
        </w:rPr>
        <w:t xml:space="preserve"> dle této smlouvy a i nadále zůstává v majetku státu a v příslušnosti hospodařit SPÚ.  </w:t>
      </w:r>
    </w:p>
    <w:p w14:paraId="61F7522A" w14:textId="77777777" w:rsidR="00311BF2" w:rsidRPr="00650BC6" w:rsidRDefault="00311BF2" w:rsidP="00311BF2">
      <w:pPr>
        <w:jc w:val="both"/>
        <w:rPr>
          <w:rFonts w:ascii="Arial" w:eastAsia="Times New Roman" w:hAnsi="Arial" w:cs="Arial"/>
          <w:sz w:val="20"/>
          <w:szCs w:val="20"/>
        </w:rPr>
      </w:pPr>
      <w:r w:rsidRPr="00650BC6">
        <w:rPr>
          <w:rFonts w:ascii="Arial" w:eastAsia="Times New Roman" w:hAnsi="Arial" w:cs="Arial"/>
          <w:sz w:val="20"/>
          <w:szCs w:val="20"/>
        </w:rPr>
        <w:t xml:space="preserve">Prodávající upozorňuje kupujícího, jakožto vlastníka pozemku, na kterém (pozemků, na kterých) je umístěna stavba k vodohospodářským melioracím pozemků, na </w:t>
      </w:r>
      <w:r w:rsidRPr="00650BC6">
        <w:rPr>
          <w:rFonts w:ascii="Arial" w:eastAsia="Times New Roman" w:hAnsi="Arial" w:cs="Arial"/>
          <w:b/>
          <w:bCs/>
          <w:sz w:val="20"/>
          <w:szCs w:val="20"/>
        </w:rPr>
        <w:t>povinnosti vlastníka pozemku</w:t>
      </w:r>
      <w:r w:rsidRPr="00650BC6">
        <w:rPr>
          <w:rFonts w:ascii="Arial" w:eastAsia="Times New Roman" w:hAnsi="Arial" w:cs="Arial"/>
          <w:sz w:val="20"/>
          <w:szCs w:val="20"/>
        </w:rPr>
        <w:t xml:space="preserve"> </w:t>
      </w:r>
      <w:r w:rsidRPr="00650BC6">
        <w:rPr>
          <w:rFonts w:ascii="Arial" w:eastAsia="Times New Roman" w:hAnsi="Arial" w:cs="Arial"/>
          <w:b/>
          <w:sz w:val="20"/>
          <w:szCs w:val="20"/>
        </w:rPr>
        <w:t>(pozemků)</w:t>
      </w:r>
      <w:r w:rsidRPr="00650BC6">
        <w:rPr>
          <w:rFonts w:ascii="Arial" w:eastAsia="Times New Roman" w:hAnsi="Arial" w:cs="Arial"/>
          <w:sz w:val="20"/>
          <w:szCs w:val="20"/>
        </w:rPr>
        <w:t xml:space="preserve"> vyplývající z ustanovení § 56 odst. 4 zákona č. 254/2001 Sb., o vodách a o změně některých zákonů (vodní zákon), ve znění pozdějších předpisů.</w:t>
      </w:r>
    </w:p>
    <w:p w14:paraId="68180726" w14:textId="77777777" w:rsidR="00311BF2" w:rsidRPr="00650BC6" w:rsidRDefault="00311BF2" w:rsidP="00311BF2">
      <w:pPr>
        <w:jc w:val="both"/>
        <w:rPr>
          <w:rFonts w:ascii="Arial" w:eastAsia="Times New Roman" w:hAnsi="Arial" w:cs="Arial"/>
          <w:sz w:val="20"/>
          <w:szCs w:val="20"/>
        </w:rPr>
      </w:pPr>
    </w:p>
    <w:p w14:paraId="7CD7313D" w14:textId="77777777" w:rsidR="00311BF2" w:rsidRPr="00650BC6" w:rsidRDefault="00311BF2" w:rsidP="00311BF2">
      <w:pPr>
        <w:rPr>
          <w:rFonts w:ascii="Arial" w:eastAsia="Times New Roman" w:hAnsi="Arial" w:cs="Arial"/>
          <w:b/>
          <w:bCs/>
          <w:i/>
          <w:sz w:val="20"/>
          <w:szCs w:val="20"/>
        </w:rPr>
      </w:pPr>
      <w:r w:rsidRPr="00650BC6">
        <w:rPr>
          <w:rFonts w:ascii="Arial" w:eastAsia="Times New Roman" w:hAnsi="Arial" w:cs="Arial"/>
          <w:b/>
          <w:bCs/>
          <w:i/>
          <w:sz w:val="20"/>
          <w:szCs w:val="20"/>
        </w:rPr>
        <w:t>Upozornění na výskyt podrobného odvodnění na pozemku</w:t>
      </w:r>
    </w:p>
    <w:p w14:paraId="6688FBB3" w14:textId="77777777" w:rsidR="00311BF2" w:rsidRPr="00650BC6" w:rsidRDefault="00311BF2" w:rsidP="00311BF2">
      <w:pPr>
        <w:rPr>
          <w:rFonts w:ascii="Arial" w:eastAsia="Times New Roman" w:hAnsi="Arial" w:cs="Arial"/>
          <w:b/>
          <w:bCs/>
          <w:sz w:val="20"/>
          <w:szCs w:val="20"/>
          <w:u w:val="single"/>
        </w:rPr>
      </w:pPr>
    </w:p>
    <w:p w14:paraId="302CFCB0" w14:textId="77777777" w:rsidR="00311BF2" w:rsidRPr="00650BC6" w:rsidRDefault="00311BF2" w:rsidP="00311BF2">
      <w:pPr>
        <w:jc w:val="both"/>
        <w:rPr>
          <w:rFonts w:ascii="Arial" w:eastAsia="Times New Roman" w:hAnsi="Arial" w:cs="Arial"/>
          <w:sz w:val="20"/>
          <w:szCs w:val="20"/>
        </w:rPr>
      </w:pPr>
      <w:r w:rsidRPr="00650BC6">
        <w:rPr>
          <w:rFonts w:ascii="Arial" w:eastAsia="Times New Roman" w:hAnsi="Arial" w:cs="Arial"/>
          <w:sz w:val="20"/>
          <w:szCs w:val="20"/>
        </w:rPr>
        <w:t xml:space="preserve">5. Prodávající upozorňuje kupujícího, že se na převáděném pozemku (převáděných pozemcích) parc.č. ……. v k.ú. …… nachází stavba vodního díla, konkrétně stavba k vodohospodářským melioracím pozemků – </w:t>
      </w:r>
      <w:r w:rsidRPr="00650BC6">
        <w:rPr>
          <w:rFonts w:ascii="Arial" w:eastAsia="Times New Roman" w:hAnsi="Arial" w:cs="Arial"/>
          <w:b/>
          <w:bCs/>
          <w:sz w:val="20"/>
          <w:szCs w:val="20"/>
        </w:rPr>
        <w:t xml:space="preserve">podrobné odvodňovací zařízení. </w:t>
      </w:r>
      <w:r w:rsidRPr="00650BC6">
        <w:rPr>
          <w:rFonts w:ascii="Arial" w:eastAsia="Times New Roman" w:hAnsi="Arial" w:cs="Arial"/>
          <w:sz w:val="20"/>
          <w:szCs w:val="20"/>
        </w:rPr>
        <w:t xml:space="preserve">Tato stavba vodního díla je součástí předmětného pozemku (předmětných pozemků) a spolu s ním (nimi) přechází vlastnické právo na kupujícího. </w:t>
      </w:r>
    </w:p>
    <w:p w14:paraId="48E6ACAD" w14:textId="77777777" w:rsidR="00311BF2" w:rsidRPr="00650BC6" w:rsidRDefault="00311BF2" w:rsidP="00311BF2">
      <w:pPr>
        <w:jc w:val="both"/>
        <w:rPr>
          <w:rFonts w:ascii="Arial" w:eastAsia="Times New Roman" w:hAnsi="Arial" w:cs="Arial"/>
          <w:sz w:val="20"/>
          <w:szCs w:val="20"/>
        </w:rPr>
      </w:pPr>
      <w:r w:rsidRPr="00650BC6">
        <w:rPr>
          <w:rFonts w:ascii="Arial" w:eastAsia="Times New Roman" w:hAnsi="Arial" w:cs="Arial"/>
          <w:sz w:val="20"/>
          <w:szCs w:val="20"/>
        </w:rPr>
        <w:t xml:space="preserve">Prodávající upozorňuje kupujícího, jakožto vlastníka pozemku, na kterém (pozemků, na kterých) je umístěna stavba k vodohospodářským melioracím pozemků, na </w:t>
      </w:r>
      <w:r w:rsidRPr="00650BC6">
        <w:rPr>
          <w:rFonts w:ascii="Arial" w:eastAsia="Times New Roman" w:hAnsi="Arial" w:cs="Arial"/>
          <w:b/>
          <w:bCs/>
          <w:sz w:val="20"/>
          <w:szCs w:val="20"/>
        </w:rPr>
        <w:t>povinnosti vlastníka pozemku</w:t>
      </w:r>
      <w:r w:rsidRPr="00650BC6">
        <w:rPr>
          <w:rFonts w:ascii="Arial" w:eastAsia="Times New Roman" w:hAnsi="Arial" w:cs="Arial"/>
          <w:sz w:val="20"/>
          <w:szCs w:val="20"/>
        </w:rPr>
        <w:t xml:space="preserve"> </w:t>
      </w:r>
      <w:r w:rsidRPr="00650BC6">
        <w:rPr>
          <w:rFonts w:ascii="Arial" w:eastAsia="Times New Roman" w:hAnsi="Arial" w:cs="Arial"/>
          <w:b/>
          <w:sz w:val="20"/>
          <w:szCs w:val="20"/>
        </w:rPr>
        <w:t>(pozemků)</w:t>
      </w:r>
      <w:r w:rsidRPr="00650BC6">
        <w:rPr>
          <w:rFonts w:ascii="Arial" w:eastAsia="Times New Roman" w:hAnsi="Arial" w:cs="Arial"/>
          <w:sz w:val="20"/>
          <w:szCs w:val="20"/>
        </w:rPr>
        <w:t xml:space="preserve"> vyplývající z ustanovení § 56 odst. 4 zákona č. 254/2001 Sb., o vodách a o změně některých zákonů (vodní zákon), ve znění pozdějších předpisů.</w:t>
      </w:r>
    </w:p>
    <w:p w14:paraId="547B404A" w14:textId="77777777" w:rsidR="00E410F6" w:rsidRPr="00650BC6" w:rsidRDefault="00311BF2" w:rsidP="00311BF2">
      <w:pPr>
        <w:suppressAutoHyphens/>
        <w:spacing w:after="0" w:line="240" w:lineRule="auto"/>
        <w:jc w:val="both"/>
        <w:rPr>
          <w:rFonts w:ascii="Arial" w:eastAsia="Times New Roman" w:hAnsi="Arial" w:cs="Arial"/>
          <w:bCs/>
          <w:sz w:val="20"/>
          <w:szCs w:val="20"/>
          <w:lang w:eastAsia="ar-SA"/>
        </w:rPr>
      </w:pPr>
      <w:r w:rsidRPr="00650BC6">
        <w:rPr>
          <w:rFonts w:ascii="Arial" w:eastAsia="Times New Roman" w:hAnsi="Arial" w:cs="Arial"/>
          <w:sz w:val="20"/>
          <w:szCs w:val="20"/>
          <w:lang w:eastAsia="ar-SA"/>
        </w:rPr>
        <w:t>6. Prodávající upozorňuje kupujícího, že n</w:t>
      </w:r>
      <w:r w:rsidRPr="00650BC6">
        <w:rPr>
          <w:rFonts w:ascii="Arial" w:eastAsia="Times New Roman" w:hAnsi="Arial" w:cs="Arial"/>
          <w:bCs/>
          <w:sz w:val="20"/>
          <w:szCs w:val="20"/>
          <w:lang w:eastAsia="ar-SA"/>
        </w:rPr>
        <w:t>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kupujícího.</w:t>
      </w:r>
    </w:p>
    <w:p w14:paraId="175E2FC0" w14:textId="77777777" w:rsidR="00205867" w:rsidRPr="00650BC6" w:rsidRDefault="00205867" w:rsidP="00311BF2">
      <w:pPr>
        <w:suppressAutoHyphens/>
        <w:spacing w:after="0" w:line="240" w:lineRule="auto"/>
        <w:jc w:val="both"/>
        <w:rPr>
          <w:rFonts w:ascii="Arial" w:eastAsia="Times New Roman" w:hAnsi="Arial" w:cs="Arial"/>
          <w:bCs/>
          <w:sz w:val="20"/>
          <w:szCs w:val="20"/>
          <w:u w:color="000000"/>
          <w:lang w:eastAsia="ar-SA"/>
        </w:rPr>
      </w:pPr>
    </w:p>
    <w:p w14:paraId="135A9C90" w14:textId="77777777" w:rsidR="009F20B9" w:rsidRPr="00650BC6" w:rsidRDefault="009F20B9" w:rsidP="009F20B9">
      <w:pPr>
        <w:suppressAutoHyphens/>
        <w:spacing w:after="0" w:line="240" w:lineRule="auto"/>
        <w:jc w:val="center"/>
        <w:rPr>
          <w:rFonts w:ascii="Arial" w:eastAsia="Times New Roman" w:hAnsi="Arial" w:cs="Arial"/>
          <w:b/>
          <w:sz w:val="20"/>
          <w:szCs w:val="20"/>
          <w:u w:color="000000"/>
          <w:lang w:eastAsia="ar-SA"/>
        </w:rPr>
      </w:pPr>
      <w:r w:rsidRPr="00650BC6">
        <w:rPr>
          <w:rFonts w:ascii="Arial" w:eastAsia="Times New Roman" w:hAnsi="Arial" w:cs="Arial"/>
          <w:b/>
          <w:sz w:val="20"/>
          <w:szCs w:val="20"/>
          <w:u w:color="000000"/>
          <w:lang w:eastAsia="ar-SA"/>
        </w:rPr>
        <w:t>V.</w:t>
      </w:r>
    </w:p>
    <w:p w14:paraId="1635028D" w14:textId="77777777" w:rsidR="009F20B9" w:rsidRPr="00650BC6" w:rsidRDefault="009F20B9" w:rsidP="009F20B9">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1. Kupující prohlašuje, že je mu současný stav převáděného majetku dobře znám. Kupující rovněž prohlašuje, že nemá žádné dluhy vůči státu.</w:t>
      </w:r>
      <w:r w:rsidRPr="00650BC6" w:rsidDel="00B41899">
        <w:rPr>
          <w:rFonts w:ascii="Arial" w:eastAsia="Times New Roman" w:hAnsi="Arial" w:cs="Arial"/>
          <w:sz w:val="20"/>
          <w:szCs w:val="20"/>
          <w:u w:color="000000"/>
          <w:lang w:eastAsia="ar-SA"/>
        </w:rPr>
        <w:t xml:space="preserve"> </w:t>
      </w:r>
    </w:p>
    <w:p w14:paraId="0AAFA495" w14:textId="77777777" w:rsidR="009F20B9" w:rsidRPr="00650BC6" w:rsidRDefault="009F20B9" w:rsidP="009F20B9">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2. Kupující je povinen bezodkladně písemně oznámit prodávajícímu veškeré skutečnosti, které mají nebo by mohly mít vliv na převod vlastnického práva k převáděnému majetku podle této smlouvy.</w:t>
      </w:r>
    </w:p>
    <w:p w14:paraId="0F4994F0" w14:textId="77777777" w:rsidR="009F20B9" w:rsidRPr="00650BC6" w:rsidRDefault="009F20B9" w:rsidP="009F20B9">
      <w:pPr>
        <w:tabs>
          <w:tab w:val="left" w:pos="709"/>
        </w:tabs>
        <w:suppressAutoHyphens/>
        <w:spacing w:after="0" w:line="240" w:lineRule="auto"/>
        <w:jc w:val="both"/>
        <w:rPr>
          <w:rFonts w:ascii="Arial" w:eastAsia="Times New Roman" w:hAnsi="Arial" w:cs="Arial"/>
          <w:i/>
          <w:sz w:val="20"/>
          <w:szCs w:val="20"/>
          <w:u w:color="000000"/>
          <w:lang w:eastAsia="ar-SA"/>
        </w:rPr>
      </w:pPr>
    </w:p>
    <w:p w14:paraId="14E3867E" w14:textId="77777777" w:rsidR="009F20B9" w:rsidRPr="00650BC6" w:rsidRDefault="009F20B9" w:rsidP="009F20B9">
      <w:pPr>
        <w:suppressAutoHyphens/>
        <w:spacing w:after="0" w:line="240" w:lineRule="auto"/>
        <w:jc w:val="center"/>
        <w:rPr>
          <w:rFonts w:ascii="Arial" w:eastAsia="Times New Roman" w:hAnsi="Arial" w:cs="Arial"/>
          <w:b/>
          <w:sz w:val="20"/>
          <w:szCs w:val="20"/>
          <w:u w:color="000000"/>
          <w:lang w:eastAsia="ar-SA"/>
        </w:rPr>
      </w:pPr>
      <w:r w:rsidRPr="00650BC6">
        <w:rPr>
          <w:rFonts w:ascii="Arial" w:eastAsia="Times New Roman" w:hAnsi="Arial" w:cs="Arial"/>
          <w:b/>
          <w:sz w:val="20"/>
          <w:szCs w:val="20"/>
          <w:u w:color="000000"/>
          <w:lang w:eastAsia="ar-SA"/>
        </w:rPr>
        <w:t>VI.</w:t>
      </w:r>
    </w:p>
    <w:p w14:paraId="77AB584D" w14:textId="77777777" w:rsidR="009F20B9" w:rsidRPr="00650BC6" w:rsidRDefault="009F20B9" w:rsidP="009F20B9">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 xml:space="preserve">1. Kupující je oprávněn odstoupit od této kupní smlouvy pouze v souladu s ustanovením § 2001 a násl. zákona č. 89/2012 Sb. </w:t>
      </w:r>
    </w:p>
    <w:p w14:paraId="03677B96" w14:textId="77777777" w:rsidR="009F20B9" w:rsidRPr="00650BC6" w:rsidRDefault="009F20B9" w:rsidP="009F20B9">
      <w:pPr>
        <w:tabs>
          <w:tab w:val="left" w:pos="709"/>
        </w:tabs>
        <w:suppressAutoHyphens/>
        <w:spacing w:after="0" w:line="240" w:lineRule="auto"/>
        <w:ind w:firstLine="426"/>
        <w:jc w:val="both"/>
        <w:rPr>
          <w:rFonts w:ascii="Arial" w:eastAsia="Times New Roman" w:hAnsi="Arial" w:cs="Arial"/>
          <w:sz w:val="20"/>
          <w:szCs w:val="20"/>
          <w:u w:color="000000"/>
          <w:lang w:eastAsia="ar-SA"/>
        </w:rPr>
      </w:pPr>
    </w:p>
    <w:p w14:paraId="33FCD57A" w14:textId="77777777" w:rsidR="009F20B9" w:rsidRPr="00650BC6" w:rsidRDefault="009F20B9" w:rsidP="009F20B9">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 xml:space="preserve">2. Prodávající má právo v souladu s ustanovením § 1977 zákona č. 89/2012 Sb. od smlouvy odstoupit, pokud to kupujícímu oznámí bez zbytečného odkladu. </w:t>
      </w:r>
    </w:p>
    <w:p w14:paraId="059674B4" w14:textId="77777777" w:rsidR="009F20B9" w:rsidRPr="00650BC6" w:rsidRDefault="009F20B9" w:rsidP="009F20B9">
      <w:pPr>
        <w:tabs>
          <w:tab w:val="left" w:pos="709"/>
        </w:tabs>
        <w:suppressAutoHyphens/>
        <w:spacing w:after="0" w:line="240" w:lineRule="auto"/>
        <w:jc w:val="both"/>
        <w:rPr>
          <w:rFonts w:ascii="Arial" w:eastAsia="Times New Roman" w:hAnsi="Arial" w:cs="Arial"/>
          <w:sz w:val="20"/>
          <w:szCs w:val="20"/>
          <w:u w:color="000000"/>
          <w:lang w:eastAsia="ar-SA"/>
        </w:rPr>
      </w:pPr>
    </w:p>
    <w:p w14:paraId="7807C686" w14:textId="77777777" w:rsidR="009F20B9" w:rsidRPr="00650BC6" w:rsidRDefault="009F20B9" w:rsidP="009F20B9">
      <w:pPr>
        <w:suppressAutoHyphens/>
        <w:spacing w:after="0" w:line="240" w:lineRule="auto"/>
        <w:jc w:val="center"/>
        <w:rPr>
          <w:rFonts w:ascii="Arial" w:eastAsia="Times New Roman" w:hAnsi="Arial" w:cs="Arial"/>
          <w:b/>
          <w:sz w:val="20"/>
          <w:szCs w:val="20"/>
          <w:u w:color="000000"/>
          <w:lang w:eastAsia="ar-SA"/>
        </w:rPr>
      </w:pPr>
      <w:r w:rsidRPr="00650BC6">
        <w:rPr>
          <w:rFonts w:ascii="Arial" w:eastAsia="Times New Roman" w:hAnsi="Arial" w:cs="Arial"/>
          <w:b/>
          <w:sz w:val="20"/>
          <w:szCs w:val="20"/>
          <w:u w:color="000000"/>
          <w:lang w:eastAsia="ar-SA"/>
        </w:rPr>
        <w:t>VII.</w:t>
      </w:r>
    </w:p>
    <w:p w14:paraId="5D57F82A" w14:textId="77777777" w:rsidR="009F20B9" w:rsidRPr="00650BC6" w:rsidRDefault="00E410F6" w:rsidP="009F20B9">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1</w:t>
      </w:r>
      <w:r w:rsidR="009F20B9" w:rsidRPr="00650BC6">
        <w:rPr>
          <w:rFonts w:ascii="Arial" w:eastAsia="Times New Roman" w:hAnsi="Arial" w:cs="Arial"/>
          <w:sz w:val="20"/>
          <w:szCs w:val="20"/>
          <w:u w:color="000000"/>
          <w:lang w:eastAsia="ar-SA"/>
        </w:rPr>
        <w:t>. Odstoupení od smlouvy musí být v písemné formě a nabývá účinnosti dnem doručení druhé straně. Odstoupením se závazky z této smlouvy ruší od počátku a smluvní strany si vrátí vše, co si splnily</w:t>
      </w:r>
      <w:r w:rsidR="00205867" w:rsidRPr="00650BC6">
        <w:rPr>
          <w:rFonts w:ascii="Arial" w:eastAsia="Times New Roman" w:hAnsi="Arial" w:cs="Arial"/>
          <w:sz w:val="20"/>
          <w:szCs w:val="20"/>
          <w:u w:color="000000"/>
          <w:lang w:eastAsia="ar-SA"/>
        </w:rPr>
        <w:t>.</w:t>
      </w:r>
      <w:r w:rsidR="009F20B9" w:rsidRPr="00650BC6">
        <w:rPr>
          <w:rFonts w:ascii="Arial" w:eastAsia="Times New Roman" w:hAnsi="Arial" w:cs="Arial"/>
          <w:sz w:val="20"/>
          <w:szCs w:val="20"/>
          <w:u w:color="000000"/>
          <w:lang w:eastAsia="ar-SA"/>
        </w:rPr>
        <w:t xml:space="preserve"> </w:t>
      </w:r>
    </w:p>
    <w:p w14:paraId="12D85C45" w14:textId="77777777" w:rsidR="009F20B9" w:rsidRPr="00650BC6" w:rsidRDefault="009F20B9" w:rsidP="009F20B9">
      <w:pPr>
        <w:tabs>
          <w:tab w:val="left" w:pos="709"/>
        </w:tabs>
        <w:suppressAutoHyphens/>
        <w:spacing w:after="0" w:line="240" w:lineRule="auto"/>
        <w:ind w:firstLine="426"/>
        <w:jc w:val="both"/>
        <w:rPr>
          <w:rFonts w:ascii="Arial" w:eastAsia="Times New Roman" w:hAnsi="Arial" w:cs="Arial"/>
          <w:sz w:val="20"/>
          <w:szCs w:val="20"/>
          <w:u w:color="000000"/>
          <w:lang w:eastAsia="ar-SA"/>
        </w:rPr>
      </w:pPr>
    </w:p>
    <w:p w14:paraId="115883F5" w14:textId="77777777" w:rsidR="00591F33" w:rsidRPr="00650BC6" w:rsidRDefault="00E410F6" w:rsidP="009F20B9">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2</w:t>
      </w:r>
      <w:r w:rsidR="009F20B9" w:rsidRPr="00650BC6">
        <w:rPr>
          <w:rFonts w:ascii="Arial" w:eastAsia="Times New Roman" w:hAnsi="Arial" w:cs="Arial"/>
          <w:sz w:val="20"/>
          <w:szCs w:val="20"/>
          <w:u w:color="000000"/>
          <w:lang w:eastAsia="ar-SA"/>
        </w:rPr>
        <w:t>. Pokud dojde k odstoupení od smlouvy má prodávající povinnost do 30 dnů od účinků odstoupení vrátit kupní cenu</w:t>
      </w:r>
      <w:r w:rsidR="00591F33" w:rsidRPr="00650BC6">
        <w:rPr>
          <w:rFonts w:ascii="Arial" w:eastAsia="Times New Roman" w:hAnsi="Arial" w:cs="Arial"/>
          <w:sz w:val="20"/>
          <w:szCs w:val="20"/>
          <w:u w:color="000000"/>
          <w:lang w:eastAsia="ar-SA"/>
        </w:rPr>
        <w:t xml:space="preserve"> </w:t>
      </w:r>
      <w:r w:rsidR="009F20B9" w:rsidRPr="00650BC6">
        <w:rPr>
          <w:rFonts w:ascii="Arial" w:eastAsia="Times New Roman" w:hAnsi="Arial" w:cs="Arial"/>
          <w:sz w:val="20"/>
          <w:szCs w:val="20"/>
          <w:u w:color="000000"/>
          <w:lang w:eastAsia="ar-SA"/>
        </w:rPr>
        <w:t>na účet kupujícího</w:t>
      </w:r>
      <w:r w:rsidR="00591F33" w:rsidRPr="00650BC6">
        <w:rPr>
          <w:rFonts w:ascii="Arial" w:eastAsia="Times New Roman" w:hAnsi="Arial" w:cs="Arial"/>
          <w:sz w:val="20"/>
          <w:szCs w:val="20"/>
          <w:u w:color="000000"/>
          <w:lang w:eastAsia="ar-SA"/>
        </w:rPr>
        <w:t>.</w:t>
      </w:r>
    </w:p>
    <w:p w14:paraId="0BCB0D06" w14:textId="77777777" w:rsidR="00591F33" w:rsidRPr="00650BC6" w:rsidRDefault="00591F33" w:rsidP="009F20B9">
      <w:pPr>
        <w:tabs>
          <w:tab w:val="left" w:pos="709"/>
        </w:tabs>
        <w:suppressAutoHyphens/>
        <w:spacing w:after="0" w:line="240" w:lineRule="auto"/>
        <w:jc w:val="both"/>
        <w:rPr>
          <w:rFonts w:ascii="Arial" w:eastAsia="Times New Roman" w:hAnsi="Arial" w:cs="Arial"/>
          <w:sz w:val="20"/>
          <w:szCs w:val="20"/>
          <w:u w:color="000000"/>
          <w:lang w:eastAsia="ar-SA"/>
        </w:rPr>
      </w:pPr>
    </w:p>
    <w:p w14:paraId="07BF4971" w14:textId="77777777" w:rsidR="009F20B9" w:rsidRPr="00650BC6" w:rsidRDefault="009F20B9" w:rsidP="009F20B9">
      <w:pPr>
        <w:suppressAutoHyphens/>
        <w:spacing w:after="0" w:line="240" w:lineRule="auto"/>
        <w:jc w:val="center"/>
        <w:rPr>
          <w:rFonts w:ascii="Arial" w:eastAsia="Times New Roman" w:hAnsi="Arial" w:cs="Arial"/>
          <w:b/>
          <w:sz w:val="20"/>
          <w:szCs w:val="20"/>
          <w:u w:color="000000"/>
          <w:lang w:eastAsia="ar-SA"/>
        </w:rPr>
      </w:pPr>
      <w:r w:rsidRPr="00650BC6">
        <w:rPr>
          <w:rFonts w:ascii="Arial" w:eastAsia="Times New Roman" w:hAnsi="Arial" w:cs="Arial"/>
          <w:b/>
          <w:sz w:val="20"/>
          <w:szCs w:val="20"/>
          <w:u w:color="000000"/>
          <w:lang w:eastAsia="ar-SA"/>
        </w:rPr>
        <w:t>VIII.</w:t>
      </w:r>
    </w:p>
    <w:p w14:paraId="5071389C"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22959A3B" w14:textId="77777777" w:rsidR="00FA0635" w:rsidRPr="00650BC6" w:rsidRDefault="00FA0635" w:rsidP="00FA0635">
      <w:pPr>
        <w:tabs>
          <w:tab w:val="left" w:pos="709"/>
        </w:tabs>
        <w:suppressAutoHyphens/>
        <w:spacing w:after="0" w:line="240" w:lineRule="auto"/>
        <w:jc w:val="both"/>
        <w:rPr>
          <w:rFonts w:ascii="Arial" w:eastAsia="Times New Roman" w:hAnsi="Arial" w:cs="Arial"/>
          <w:i/>
          <w:sz w:val="20"/>
          <w:szCs w:val="20"/>
          <w:u w:color="000000"/>
          <w:lang w:eastAsia="ar-SA"/>
        </w:rPr>
      </w:pPr>
    </w:p>
    <w:p w14:paraId="604A8FF1" w14:textId="77777777" w:rsidR="00FA0635" w:rsidRPr="00650BC6" w:rsidRDefault="00FA0635" w:rsidP="00FA0635">
      <w:pPr>
        <w:tabs>
          <w:tab w:val="left" w:pos="709"/>
        </w:tabs>
        <w:suppressAutoHyphens/>
        <w:spacing w:after="0" w:line="240" w:lineRule="auto"/>
        <w:contextualSpacing/>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 xml:space="preserve">2.Smluvní strany se dohodly, že návrh na zápis vlastnického práva k majetku uvedenému v čl. I. této smlouvy podá u příslušného katastrálního úřadu výhradně prodávající po uveřejnění této smlouvy v registru smluv dle zákona č. 340/2015 Sb., o zvláštních podmínkách účinnosti některých smluv, uveřejňování těchto smluv a o registru smluv, a to do </w:t>
      </w:r>
      <w:r w:rsidR="00650BC6" w:rsidRPr="00650BC6">
        <w:rPr>
          <w:rFonts w:ascii="Arial" w:eastAsia="Times New Roman" w:hAnsi="Arial" w:cs="Arial"/>
          <w:sz w:val="20"/>
          <w:szCs w:val="20"/>
          <w:u w:color="000000"/>
          <w:lang w:eastAsia="ar-SA"/>
        </w:rPr>
        <w:t>10</w:t>
      </w:r>
      <w:r w:rsidRPr="00650BC6">
        <w:rPr>
          <w:rFonts w:ascii="Arial" w:eastAsia="Times New Roman" w:hAnsi="Arial" w:cs="Arial"/>
          <w:sz w:val="20"/>
          <w:szCs w:val="20"/>
          <w:u w:color="000000"/>
          <w:lang w:eastAsia="ar-SA"/>
        </w:rPr>
        <w:t xml:space="preserve"> dnů ode dne </w:t>
      </w:r>
      <w:r w:rsidR="00650BC6" w:rsidRPr="00650BC6">
        <w:rPr>
          <w:rFonts w:ascii="Arial" w:eastAsia="Times New Roman" w:hAnsi="Arial" w:cs="Arial"/>
          <w:sz w:val="20"/>
          <w:szCs w:val="20"/>
          <w:u w:color="000000"/>
          <w:lang w:eastAsia="ar-SA"/>
        </w:rPr>
        <w:t>účinnosti této smlouvy</w:t>
      </w:r>
      <w:r w:rsidRPr="00650BC6">
        <w:rPr>
          <w:rFonts w:ascii="Arial" w:eastAsia="Times New Roman" w:hAnsi="Arial" w:cs="Arial"/>
          <w:sz w:val="20"/>
          <w:szCs w:val="20"/>
          <w:u w:color="000000"/>
          <w:lang w:eastAsia="ar-SA"/>
        </w:rPr>
        <w:t>.</w:t>
      </w:r>
    </w:p>
    <w:p w14:paraId="2780E778" w14:textId="77777777" w:rsidR="00FA0635" w:rsidRPr="00650BC6" w:rsidRDefault="00FA0635" w:rsidP="00FA0635">
      <w:pPr>
        <w:tabs>
          <w:tab w:val="left" w:pos="709"/>
        </w:tabs>
        <w:suppressAutoHyphens/>
        <w:spacing w:after="0" w:line="240" w:lineRule="auto"/>
        <w:contextualSpacing/>
        <w:jc w:val="both"/>
        <w:rPr>
          <w:rFonts w:ascii="Arial" w:eastAsia="Times New Roman" w:hAnsi="Arial" w:cs="Arial"/>
          <w:sz w:val="20"/>
          <w:szCs w:val="20"/>
          <w:u w:color="000000"/>
          <w:lang w:eastAsia="ar-SA"/>
        </w:rPr>
      </w:pPr>
    </w:p>
    <w:p w14:paraId="173CB50C"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EFA47A8"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p>
    <w:p w14:paraId="329BB7A6"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w:t>
      </w:r>
    </w:p>
    <w:p w14:paraId="1AE116F3"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p>
    <w:p w14:paraId="483A323B"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p>
    <w:p w14:paraId="7BA5E5FC" w14:textId="77777777" w:rsidR="00FA0635" w:rsidRPr="00650BC6" w:rsidRDefault="00FA0635" w:rsidP="00FA0635">
      <w:pPr>
        <w:suppressAutoHyphens/>
        <w:spacing w:after="0" w:line="240" w:lineRule="auto"/>
        <w:jc w:val="center"/>
        <w:rPr>
          <w:rFonts w:ascii="Arial" w:eastAsia="Times New Roman" w:hAnsi="Arial" w:cs="Arial"/>
          <w:b/>
          <w:sz w:val="20"/>
          <w:szCs w:val="20"/>
          <w:u w:color="000000"/>
          <w:lang w:eastAsia="ar-SA"/>
        </w:rPr>
      </w:pPr>
      <w:r w:rsidRPr="00650BC6">
        <w:rPr>
          <w:rFonts w:ascii="Arial" w:eastAsia="Times New Roman" w:hAnsi="Arial" w:cs="Arial"/>
          <w:b/>
          <w:sz w:val="20"/>
          <w:szCs w:val="20"/>
          <w:u w:color="000000"/>
          <w:lang w:eastAsia="ar-SA"/>
        </w:rPr>
        <w:t>IX.</w:t>
      </w:r>
    </w:p>
    <w:p w14:paraId="2674EB9C" w14:textId="77777777" w:rsidR="00DE442B" w:rsidRPr="00FA0635" w:rsidRDefault="00FA0635" w:rsidP="00DE442B">
      <w:pPr>
        <w:tabs>
          <w:tab w:val="left" w:pos="709"/>
        </w:tabs>
        <w:suppressAutoHyphens/>
        <w:spacing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 xml:space="preserve">1. Pro účely zákona č. 340/2015 Sb., o zvláštních podmínkách účinnosti některých smluv, uveřejňování těchto smluv a o registru smluv (zákon o registru smluv), ve znění pozdějších předpisů, je tato smlouva </w:t>
      </w:r>
      <w:r w:rsidR="00A94E43" w:rsidRPr="00650BC6">
        <w:rPr>
          <w:rFonts w:ascii="Arial" w:eastAsia="Times New Roman" w:hAnsi="Arial" w:cs="Arial"/>
          <w:color w:val="000000"/>
          <w:sz w:val="20"/>
          <w:szCs w:val="20"/>
          <w:u w:color="000000"/>
          <w:lang w:eastAsia="ar-SA"/>
        </w:rPr>
        <w:t>u</w:t>
      </w:r>
      <w:r w:rsidRPr="00650BC6">
        <w:rPr>
          <w:rFonts w:ascii="Arial" w:eastAsia="Times New Roman" w:hAnsi="Arial" w:cs="Arial"/>
          <w:color w:val="000000"/>
          <w:sz w:val="20"/>
          <w:szCs w:val="20"/>
          <w:u w:color="000000"/>
          <w:lang w:eastAsia="ar-SA"/>
        </w:rPr>
        <w:t xml:space="preserve">zavřena dnem schválení příslušným ministerstvem ve smyslu zákona č. 219/2000 Sb., o majetku České republiky a jejím vystupování v právních vztazích, ve znění pozdějších předpisů. </w:t>
      </w:r>
      <w:r w:rsidR="00DE442B" w:rsidRPr="00FA0635">
        <w:rPr>
          <w:rFonts w:ascii="Arial" w:eastAsia="Times New Roman" w:hAnsi="Arial" w:cs="Arial"/>
          <w:color w:val="000000"/>
          <w:sz w:val="20"/>
          <w:szCs w:val="20"/>
          <w:u w:color="000000"/>
          <w:lang w:eastAsia="ar-SA"/>
        </w:rPr>
        <w:t>Účinnosti tato smlouva nabývá dnem uveřejnění v registru smluv.</w:t>
      </w:r>
    </w:p>
    <w:p w14:paraId="6E7F8B46" w14:textId="77777777" w:rsidR="00FA0635" w:rsidRPr="00650BC6" w:rsidRDefault="00FA0635" w:rsidP="00FA0635">
      <w:pPr>
        <w:tabs>
          <w:tab w:val="left" w:pos="709"/>
        </w:tabs>
        <w:suppressAutoHyphens/>
        <w:spacing w:after="0" w:line="240" w:lineRule="auto"/>
        <w:jc w:val="both"/>
        <w:rPr>
          <w:rFonts w:ascii="Arial" w:eastAsia="Times New Roman" w:hAnsi="Arial" w:cs="Arial"/>
          <w:color w:val="000000"/>
          <w:sz w:val="20"/>
          <w:szCs w:val="20"/>
          <w:u w:color="000000"/>
          <w:lang w:eastAsia="ar-SA"/>
        </w:rPr>
      </w:pPr>
      <w:r w:rsidRPr="00650BC6">
        <w:rPr>
          <w:rFonts w:ascii="Arial" w:eastAsia="Times New Roman" w:hAnsi="Arial" w:cs="Arial"/>
          <w:color w:val="000000"/>
          <w:sz w:val="20"/>
          <w:szCs w:val="20"/>
          <w:u w:color="000000"/>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p w14:paraId="2E0EE0D6"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p>
    <w:p w14:paraId="0BD43482"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r w:rsidRPr="00650BC6">
        <w:rPr>
          <w:rFonts w:ascii="Arial" w:eastAsia="Times New Roman" w:hAnsi="Arial" w:cs="Arial"/>
          <w:sz w:val="20"/>
          <w:szCs w:val="20"/>
          <w:u w:color="000000"/>
          <w:lang w:eastAsia="cs-CZ"/>
        </w:rPr>
        <w:t xml:space="preserve">2. Prodávající se zavazuje kupujícího informovat o výsledku schvalovacího řízení na příslušném ministerstvu neprodleně poté, co se o něm dozvěděl. </w:t>
      </w:r>
    </w:p>
    <w:p w14:paraId="66EF0CA2" w14:textId="77777777" w:rsidR="00FA0635" w:rsidRPr="00650BC6" w:rsidRDefault="00FA0635" w:rsidP="00FA0635">
      <w:pPr>
        <w:spacing w:after="0" w:line="240" w:lineRule="auto"/>
        <w:ind w:firstLine="450"/>
        <w:jc w:val="both"/>
        <w:rPr>
          <w:rFonts w:ascii="Arial" w:eastAsia="Times New Roman" w:hAnsi="Arial" w:cs="Arial"/>
          <w:sz w:val="20"/>
          <w:szCs w:val="20"/>
          <w:u w:color="000000"/>
          <w:lang w:eastAsia="cs-CZ"/>
        </w:rPr>
      </w:pPr>
    </w:p>
    <w:p w14:paraId="7BC47F89"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r w:rsidRPr="00650BC6">
        <w:rPr>
          <w:rFonts w:ascii="Arial" w:eastAsia="Times New Roman" w:hAnsi="Arial" w:cs="Arial"/>
          <w:sz w:val="20"/>
          <w:szCs w:val="20"/>
          <w:u w:color="000000"/>
          <w:lang w:eastAsia="cs-CZ"/>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3C5D9F0F"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p>
    <w:p w14:paraId="6EABD8B0"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r w:rsidRPr="00650BC6">
        <w:rPr>
          <w:rFonts w:ascii="Arial" w:eastAsia="Times New Roman" w:hAnsi="Arial" w:cs="Arial"/>
          <w:sz w:val="20"/>
          <w:szCs w:val="20"/>
          <w:u w:color="000000"/>
          <w:lang w:eastAsia="cs-CZ"/>
        </w:rPr>
        <w:t xml:space="preserve">4. Smluvní strany se dohodly, že není-li v této smlouvě stanoveno jinak, řídí se práva a povinnosti smluvních stran zákonem č. 89/2012 Sb. a zákonem č. 219/2000 Sb. </w:t>
      </w:r>
    </w:p>
    <w:p w14:paraId="51A4DAC3"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p>
    <w:p w14:paraId="3C694A60"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r w:rsidRPr="00650BC6">
        <w:rPr>
          <w:rFonts w:ascii="Arial" w:eastAsia="Times New Roman" w:hAnsi="Arial" w:cs="Arial"/>
          <w:sz w:val="20"/>
          <w:szCs w:val="20"/>
          <w:u w:color="000000"/>
          <w:lang w:eastAsia="cs-CZ"/>
        </w:rPr>
        <w:t>5. Smluvní strany se dohodly, že jakékoli změny a doplňky této smlouvy jsou možné pouze písemnou formou, v podobě oboustranně uzavřených, vzestupně číslovaných dodatků smlouvy.</w:t>
      </w:r>
    </w:p>
    <w:p w14:paraId="2E570F0E" w14:textId="77777777" w:rsidR="00FA0635" w:rsidRPr="00650BC6" w:rsidRDefault="00FA0635" w:rsidP="00FA0635">
      <w:pPr>
        <w:spacing w:after="0" w:line="240" w:lineRule="auto"/>
        <w:jc w:val="both"/>
        <w:rPr>
          <w:rFonts w:ascii="Arial" w:eastAsia="Times New Roman" w:hAnsi="Arial" w:cs="Arial"/>
          <w:sz w:val="20"/>
          <w:szCs w:val="20"/>
          <w:u w:color="000000"/>
          <w:lang w:eastAsia="cs-CZ"/>
        </w:rPr>
      </w:pPr>
    </w:p>
    <w:p w14:paraId="016752CD" w14:textId="4110EA80" w:rsidR="00FA0635" w:rsidRPr="00650BC6" w:rsidRDefault="00A240BA" w:rsidP="00FA0635">
      <w:pPr>
        <w:tabs>
          <w:tab w:val="left" w:pos="709"/>
        </w:tabs>
        <w:suppressAutoHyphens/>
        <w:spacing w:after="0" w:line="240" w:lineRule="auto"/>
        <w:jc w:val="both"/>
        <w:rPr>
          <w:rFonts w:ascii="Arial" w:eastAsia="Times New Roman" w:hAnsi="Arial" w:cs="Arial"/>
          <w:sz w:val="20"/>
          <w:szCs w:val="20"/>
          <w:u w:color="000000"/>
          <w:lang w:eastAsia="ar-SA"/>
        </w:rPr>
      </w:pPr>
      <w:r>
        <w:rPr>
          <w:rFonts w:ascii="Arial" w:eastAsia="Times New Roman" w:hAnsi="Arial" w:cs="Arial"/>
          <w:bCs/>
          <w:sz w:val="20"/>
          <w:szCs w:val="20"/>
          <w:u w:color="000000"/>
          <w:lang w:eastAsia="ar-SA"/>
        </w:rPr>
        <w:t>6</w:t>
      </w:r>
      <w:r w:rsidR="00FA0635" w:rsidRPr="00650BC6">
        <w:rPr>
          <w:rFonts w:ascii="Arial" w:eastAsia="Times New Roman" w:hAnsi="Arial" w:cs="Arial"/>
          <w:bCs/>
          <w:sz w:val="20"/>
          <w:szCs w:val="20"/>
          <w:u w:color="000000"/>
          <w:lang w:eastAsia="ar-SA"/>
        </w:rPr>
        <w:t>.</w:t>
      </w:r>
      <w:r w:rsidR="00FA0635" w:rsidRPr="00650BC6">
        <w:rPr>
          <w:rFonts w:ascii="Arial" w:eastAsia="Times New Roman" w:hAnsi="Arial" w:cs="Arial"/>
          <w:b/>
          <w:bCs/>
          <w:sz w:val="20"/>
          <w:szCs w:val="20"/>
          <w:u w:color="000000"/>
          <w:lang w:eastAsia="ar-SA"/>
        </w:rPr>
        <w:t xml:space="preserve"> </w:t>
      </w:r>
      <w:r w:rsidR="00FA0635" w:rsidRPr="00650BC6">
        <w:rPr>
          <w:rFonts w:ascii="Arial" w:eastAsia="Times New Roman" w:hAnsi="Arial" w:cs="Arial"/>
          <w:sz w:val="20"/>
          <w:szCs w:val="20"/>
          <w:u w:color="000000"/>
          <w:lang w:eastAsia="ar-SA"/>
        </w:rPr>
        <w:t xml:space="preserve">Tato smlouva je vyhotovena v </w:t>
      </w:r>
      <w:r w:rsidR="00650BC6" w:rsidRPr="00650BC6">
        <w:rPr>
          <w:rFonts w:ascii="Arial" w:eastAsia="Times New Roman" w:hAnsi="Arial" w:cs="Arial"/>
          <w:sz w:val="20"/>
          <w:szCs w:val="20"/>
          <w:u w:color="000000"/>
          <w:lang w:eastAsia="ar-SA"/>
        </w:rPr>
        <w:t>5</w:t>
      </w:r>
      <w:r w:rsidR="00FA0635" w:rsidRPr="00650BC6">
        <w:rPr>
          <w:rFonts w:ascii="Arial" w:eastAsia="Times New Roman" w:hAnsi="Arial" w:cs="Arial"/>
          <w:sz w:val="20"/>
          <w:szCs w:val="20"/>
          <w:u w:color="000000"/>
          <w:lang w:eastAsia="ar-SA"/>
        </w:rPr>
        <w:t xml:space="preserve"> stejnopisech, z nichž každý má platnost originálu. Kupující obdrží </w:t>
      </w:r>
      <w:r w:rsidR="00650BC6" w:rsidRPr="00650BC6">
        <w:rPr>
          <w:rFonts w:ascii="Arial" w:eastAsia="Times New Roman" w:hAnsi="Arial" w:cs="Arial"/>
          <w:sz w:val="20"/>
          <w:szCs w:val="20"/>
          <w:u w:color="000000"/>
          <w:lang w:eastAsia="ar-SA"/>
        </w:rPr>
        <w:t>1</w:t>
      </w:r>
      <w:r w:rsidR="00FA0635" w:rsidRPr="00650BC6">
        <w:rPr>
          <w:rFonts w:ascii="Arial" w:eastAsia="Times New Roman" w:hAnsi="Arial" w:cs="Arial"/>
          <w:sz w:val="20"/>
          <w:szCs w:val="20"/>
          <w:u w:color="000000"/>
          <w:lang w:eastAsia="ar-SA"/>
        </w:rPr>
        <w:t xml:space="preserve"> stejnopis, jeden stejnopis je určen pro Ministerstvo zemědělství, jeden stejnopis je určen pro příslušné ministerstvo, které uděluje schvalovací doložku, a ostatní jsou určeny pro prodávajícího.</w:t>
      </w:r>
    </w:p>
    <w:p w14:paraId="73E02F0D" w14:textId="77777777" w:rsidR="00FA0635" w:rsidRPr="00650BC6" w:rsidRDefault="00FA0635" w:rsidP="00FA0635">
      <w:pPr>
        <w:suppressAutoHyphens/>
        <w:spacing w:after="0" w:line="240" w:lineRule="auto"/>
        <w:rPr>
          <w:rFonts w:ascii="Arial" w:eastAsia="Times New Roman" w:hAnsi="Arial" w:cs="Arial"/>
          <w:sz w:val="20"/>
          <w:szCs w:val="20"/>
          <w:u w:color="000000"/>
          <w:lang w:eastAsia="ar-SA"/>
        </w:rPr>
      </w:pPr>
    </w:p>
    <w:p w14:paraId="7A7A08D8"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p>
    <w:p w14:paraId="36B24D44" w14:textId="77777777" w:rsidR="00FA0635" w:rsidRPr="0043799C"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r w:rsidRPr="0043799C">
        <w:rPr>
          <w:rFonts w:ascii="Arial" w:eastAsia="Times New Roman" w:hAnsi="Arial" w:cs="Arial"/>
          <w:bCs/>
          <w:i/>
          <w:sz w:val="20"/>
          <w:szCs w:val="20"/>
          <w:u w:color="000000"/>
          <w:lang w:eastAsia="ar-SA"/>
        </w:rPr>
        <w:t xml:space="preserve">variantně obsahuje-li smlouva osobní údaje třetích osob </w:t>
      </w:r>
      <w:r w:rsidRPr="0043799C">
        <w:rPr>
          <w:rFonts w:ascii="Arial" w:eastAsia="Times New Roman" w:hAnsi="Arial" w:cs="Arial"/>
          <w:bCs/>
          <w:i/>
          <w:sz w:val="20"/>
          <w:szCs w:val="20"/>
          <w:u w:val="single" w:color="000000"/>
          <w:lang w:eastAsia="ar-SA"/>
        </w:rPr>
        <w:t>a kupujícím je fyzická osoba</w:t>
      </w:r>
    </w:p>
    <w:p w14:paraId="714AFAD9" w14:textId="5EEB294E" w:rsidR="00FA0635" w:rsidRPr="0043799C" w:rsidRDefault="00A240BA" w:rsidP="00FA0635">
      <w:pPr>
        <w:tabs>
          <w:tab w:val="left" w:pos="709"/>
        </w:tabs>
        <w:suppressAutoHyphens/>
        <w:spacing w:after="0" w:line="240" w:lineRule="auto"/>
        <w:jc w:val="both"/>
        <w:rPr>
          <w:rFonts w:ascii="Arial" w:eastAsia="Times New Roman" w:hAnsi="Arial" w:cs="Arial"/>
          <w:sz w:val="20"/>
          <w:szCs w:val="20"/>
          <w:u w:color="000000"/>
          <w:lang w:eastAsia="ar-SA"/>
        </w:rPr>
      </w:pPr>
      <w:r>
        <w:rPr>
          <w:rFonts w:ascii="Arial" w:eastAsia="Times New Roman" w:hAnsi="Arial" w:cs="Arial"/>
          <w:sz w:val="20"/>
          <w:szCs w:val="20"/>
          <w:u w:color="000000"/>
          <w:lang w:eastAsia="ar-SA"/>
        </w:rPr>
        <w:t>7</w:t>
      </w:r>
      <w:r w:rsidR="00FA0635" w:rsidRPr="0043799C">
        <w:rPr>
          <w:rFonts w:ascii="Arial" w:eastAsia="Times New Roman" w:hAnsi="Arial" w:cs="Arial"/>
          <w:sz w:val="20"/>
          <w:szCs w:val="20"/>
          <w:u w:color="000000"/>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64864C2B"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r w:rsidRPr="0043799C">
        <w:rPr>
          <w:rFonts w:ascii="Arial" w:eastAsia="Times New Roman" w:hAnsi="Arial" w:cs="Arial"/>
          <w:sz w:val="20"/>
          <w:szCs w:val="20"/>
          <w:u w:color="000000"/>
          <w:lang w:eastAsia="ar-SA"/>
        </w:rPr>
        <w:t>Obě smluvní strany se zavazují, že budou postupovat v souladu s nařízením Evropského parlamentu a Rady EU 2016/679 („GDPR“).</w:t>
      </w:r>
      <w:r w:rsidRPr="00650BC6">
        <w:rPr>
          <w:rFonts w:ascii="Arial" w:eastAsia="Times New Roman" w:hAnsi="Arial" w:cs="Arial"/>
          <w:sz w:val="20"/>
          <w:szCs w:val="20"/>
          <w:u w:color="000000"/>
          <w:lang w:eastAsia="ar-SA"/>
        </w:rPr>
        <w:t xml:space="preserve"> </w:t>
      </w:r>
    </w:p>
    <w:p w14:paraId="0F24F8D9"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p>
    <w:p w14:paraId="186B4D8A" w14:textId="77777777" w:rsidR="00FA0635" w:rsidRPr="00650BC6" w:rsidRDefault="00FA0635" w:rsidP="00FA0635">
      <w:pPr>
        <w:suppressAutoHyphens/>
        <w:spacing w:after="0" w:line="240" w:lineRule="auto"/>
        <w:rPr>
          <w:rFonts w:ascii="Arial" w:eastAsia="Times New Roman" w:hAnsi="Arial" w:cs="Arial"/>
          <w:sz w:val="20"/>
          <w:szCs w:val="20"/>
          <w:u w:color="000000"/>
          <w:lang w:eastAsia="ar-SA"/>
        </w:rPr>
      </w:pPr>
    </w:p>
    <w:p w14:paraId="678A5D27" w14:textId="77777777" w:rsidR="00FA0635" w:rsidRPr="00650BC6" w:rsidRDefault="00FA0635" w:rsidP="00FA0635">
      <w:pPr>
        <w:suppressAutoHyphens/>
        <w:spacing w:after="0" w:line="240" w:lineRule="auto"/>
        <w:rPr>
          <w:rFonts w:ascii="Arial" w:eastAsia="Times New Roman" w:hAnsi="Arial" w:cs="Arial"/>
          <w:i/>
          <w:sz w:val="20"/>
          <w:szCs w:val="20"/>
          <w:u w:color="000000"/>
          <w:lang w:eastAsia="ar-SA"/>
        </w:rPr>
      </w:pPr>
    </w:p>
    <w:p w14:paraId="42249FF2" w14:textId="77777777" w:rsidR="00FA0635" w:rsidRPr="00650BC6" w:rsidRDefault="00FA0635" w:rsidP="00FA0635">
      <w:pPr>
        <w:suppressAutoHyphens/>
        <w:spacing w:after="0" w:line="240" w:lineRule="auto"/>
        <w:jc w:val="center"/>
        <w:rPr>
          <w:rFonts w:ascii="Arial" w:eastAsia="Times New Roman" w:hAnsi="Arial" w:cs="Arial"/>
          <w:sz w:val="20"/>
          <w:szCs w:val="20"/>
          <w:u w:color="000000"/>
          <w:lang w:eastAsia="ar-SA"/>
        </w:rPr>
      </w:pPr>
    </w:p>
    <w:p w14:paraId="1218EDA5" w14:textId="77777777" w:rsidR="00FA0635" w:rsidRPr="00650BC6" w:rsidRDefault="00FA0635" w:rsidP="00FA0635">
      <w:pPr>
        <w:suppressAutoHyphens/>
        <w:spacing w:after="0" w:line="240" w:lineRule="auto"/>
        <w:jc w:val="center"/>
        <w:rPr>
          <w:rFonts w:ascii="Arial" w:eastAsia="Times New Roman" w:hAnsi="Arial" w:cs="Arial"/>
          <w:b/>
          <w:sz w:val="20"/>
          <w:szCs w:val="20"/>
          <w:u w:color="000000"/>
          <w:lang w:eastAsia="ar-SA"/>
        </w:rPr>
      </w:pPr>
      <w:r w:rsidRPr="00650BC6">
        <w:rPr>
          <w:rFonts w:ascii="Arial" w:eastAsia="Times New Roman" w:hAnsi="Arial" w:cs="Arial"/>
          <w:b/>
          <w:sz w:val="20"/>
          <w:szCs w:val="20"/>
          <w:u w:color="000000"/>
          <w:lang w:eastAsia="ar-SA"/>
        </w:rPr>
        <w:t>X.</w:t>
      </w:r>
    </w:p>
    <w:p w14:paraId="6161878A" w14:textId="77777777" w:rsidR="00FA0635" w:rsidRPr="00650BC6" w:rsidRDefault="00FA0635" w:rsidP="00FA0635">
      <w:pPr>
        <w:pBdr>
          <w:top w:val="nil"/>
          <w:left w:val="nil"/>
          <w:bottom w:val="nil"/>
          <w:right w:val="nil"/>
          <w:between w:val="nil"/>
          <w:bar w:val="nil"/>
        </w:pBdr>
        <w:tabs>
          <w:tab w:val="left" w:pos="0"/>
        </w:tabs>
        <w:spacing w:after="0" w:line="240" w:lineRule="auto"/>
        <w:jc w:val="both"/>
        <w:rPr>
          <w:rFonts w:ascii="Arial" w:eastAsia="Times New Roman" w:hAnsi="Arial" w:cs="Arial"/>
          <w:sz w:val="20"/>
          <w:szCs w:val="20"/>
          <w:u w:val="single" w:color="000000"/>
          <w:lang w:eastAsia="ar-SA"/>
        </w:rPr>
      </w:pPr>
      <w:r w:rsidRPr="00650BC6">
        <w:rPr>
          <w:rFonts w:ascii="Arial" w:eastAsia="Times New Roman" w:hAnsi="Arial" w:cs="Arial"/>
          <w:sz w:val="20"/>
          <w:szCs w:val="20"/>
          <w:u w:color="000000"/>
          <w:lang w:eastAsia="ar-SA"/>
        </w:rPr>
        <w:t xml:space="preserve">Státní pozemkový úřad </w:t>
      </w:r>
      <w:r w:rsidRPr="00650BC6">
        <w:rPr>
          <w:rFonts w:ascii="Arial" w:eastAsia="Times New Roman" w:hAnsi="Arial" w:cs="Arial"/>
          <w:bCs/>
          <w:iCs/>
          <w:sz w:val="20"/>
          <w:szCs w:val="20"/>
          <w:u w:color="000000"/>
          <w:lang w:eastAsia="ar-SA"/>
        </w:rPr>
        <w:t>jako správce osobních údajů dle zákona č. 110/2019 Sb., o zpracování osobních údajů a platného nařízení (EU) 2016/679 (GDPR), tímto informuje kupujícího,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Státní pozemkový úřad se zavazuje, že při správě a zpracování osobních údajů bude dále postupovat v souladu s aktuální platnou a účinnou legislativou.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7599A69A" w14:textId="77777777" w:rsidR="00FA0635" w:rsidRPr="00650BC6" w:rsidRDefault="00FA0635" w:rsidP="00FA0635">
      <w:pPr>
        <w:tabs>
          <w:tab w:val="left" w:pos="-360"/>
        </w:tabs>
        <w:suppressAutoHyphens/>
        <w:spacing w:before="120" w:after="0" w:line="240" w:lineRule="auto"/>
        <w:ind w:firstLine="426"/>
        <w:jc w:val="both"/>
        <w:rPr>
          <w:rFonts w:ascii="Arial" w:eastAsia="Times New Roman" w:hAnsi="Arial" w:cs="Arial"/>
          <w:sz w:val="20"/>
          <w:szCs w:val="20"/>
          <w:u w:color="000000"/>
          <w:lang w:eastAsia="ar-SA"/>
        </w:rPr>
      </w:pPr>
    </w:p>
    <w:p w14:paraId="22994A3F" w14:textId="77777777" w:rsidR="00FA0635" w:rsidRPr="00650BC6" w:rsidRDefault="00FA0635" w:rsidP="00FA0635">
      <w:pPr>
        <w:tabs>
          <w:tab w:val="left" w:pos="709"/>
        </w:tabs>
        <w:suppressAutoHyphens/>
        <w:spacing w:after="0" w:line="240" w:lineRule="auto"/>
        <w:jc w:val="center"/>
        <w:rPr>
          <w:rFonts w:ascii="Arial" w:eastAsia="Times New Roman" w:hAnsi="Arial" w:cs="Arial"/>
          <w:sz w:val="20"/>
          <w:szCs w:val="20"/>
          <w:u w:color="000000"/>
          <w:lang w:eastAsia="ar-SA"/>
        </w:rPr>
      </w:pPr>
      <w:r w:rsidRPr="00650BC6">
        <w:rPr>
          <w:rFonts w:ascii="Arial" w:eastAsia="Times New Roman" w:hAnsi="Arial" w:cs="Arial"/>
          <w:b/>
          <w:sz w:val="20"/>
          <w:szCs w:val="20"/>
          <w:u w:color="000000"/>
          <w:lang w:eastAsia="ar-SA"/>
        </w:rPr>
        <w:t>X</w:t>
      </w:r>
      <w:r w:rsidR="00650BC6" w:rsidRPr="00650BC6">
        <w:rPr>
          <w:rFonts w:ascii="Arial" w:eastAsia="Times New Roman" w:hAnsi="Arial" w:cs="Arial"/>
          <w:b/>
          <w:sz w:val="20"/>
          <w:szCs w:val="20"/>
          <w:u w:color="000000"/>
          <w:lang w:eastAsia="ar-SA"/>
        </w:rPr>
        <w:t>I</w:t>
      </w:r>
      <w:r w:rsidRPr="00650BC6">
        <w:rPr>
          <w:rFonts w:ascii="Arial" w:eastAsia="Times New Roman" w:hAnsi="Arial" w:cs="Arial"/>
          <w:b/>
          <w:sz w:val="20"/>
          <w:szCs w:val="20"/>
          <w:u w:color="000000"/>
          <w:lang w:eastAsia="ar-SA"/>
        </w:rPr>
        <w:t>.</w:t>
      </w:r>
    </w:p>
    <w:p w14:paraId="6DC226BB" w14:textId="77777777" w:rsidR="00FA0635" w:rsidRPr="00650BC6" w:rsidRDefault="00FA0635" w:rsidP="00FA0635">
      <w:pPr>
        <w:tabs>
          <w:tab w:val="left" w:pos="709"/>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Smluvní strany po přečtení smlouvy prohlašují, že s jejím obsahem souhlasí a že tato smlouva je shodným projevem jejich vážné a svobodné vůle a na důkaz toho připojují své podpisy.</w:t>
      </w:r>
    </w:p>
    <w:p w14:paraId="4C54B796" w14:textId="77777777" w:rsidR="009F20B9" w:rsidRPr="00650BC6" w:rsidRDefault="009F20B9" w:rsidP="009F20B9">
      <w:pPr>
        <w:tabs>
          <w:tab w:val="left" w:pos="709"/>
        </w:tabs>
        <w:suppressAutoHyphens/>
        <w:spacing w:after="0" w:line="240" w:lineRule="auto"/>
        <w:ind w:firstLine="426"/>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t xml:space="preserve">    </w:t>
      </w: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t xml:space="preserve">    </w:t>
      </w:r>
    </w:p>
    <w:p w14:paraId="6913E5CF" w14:textId="77777777" w:rsidR="009F20B9" w:rsidRPr="00650BC6" w:rsidRDefault="009F20B9" w:rsidP="009F20B9">
      <w:pPr>
        <w:tabs>
          <w:tab w:val="left" w:pos="3402"/>
          <w:tab w:val="left" w:pos="6237"/>
        </w:tabs>
        <w:suppressAutoHyphens/>
        <w:spacing w:before="120"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lastRenderedPageBreak/>
        <w:t xml:space="preserve"> V ..………........ dne ........... </w:t>
      </w:r>
      <w:r w:rsidRPr="00650BC6">
        <w:rPr>
          <w:rFonts w:ascii="Arial" w:eastAsia="Times New Roman" w:hAnsi="Arial" w:cs="Arial"/>
          <w:sz w:val="20"/>
          <w:szCs w:val="20"/>
          <w:u w:color="000000"/>
          <w:lang w:eastAsia="ar-SA"/>
        </w:rPr>
        <w:tab/>
        <w:t xml:space="preserve">                        V ..………........ dne ...........</w:t>
      </w:r>
    </w:p>
    <w:p w14:paraId="3B641AC1" w14:textId="77777777" w:rsidR="009F20B9" w:rsidRPr="00650BC6" w:rsidRDefault="009F20B9" w:rsidP="009F20B9">
      <w:pPr>
        <w:tabs>
          <w:tab w:val="left" w:pos="3402"/>
          <w:tab w:val="left" w:pos="6237"/>
        </w:tabs>
        <w:suppressAutoHyphens/>
        <w:spacing w:after="0" w:line="240" w:lineRule="auto"/>
        <w:jc w:val="both"/>
        <w:rPr>
          <w:rFonts w:ascii="Arial" w:eastAsia="Times New Roman" w:hAnsi="Arial" w:cs="Arial"/>
          <w:sz w:val="20"/>
          <w:szCs w:val="20"/>
          <w:u w:color="000000"/>
          <w:lang w:eastAsia="ar-SA"/>
        </w:rPr>
      </w:pPr>
    </w:p>
    <w:p w14:paraId="0A632ED1" w14:textId="77777777" w:rsidR="009F20B9" w:rsidRPr="00650BC6" w:rsidRDefault="009F20B9" w:rsidP="009F20B9">
      <w:pPr>
        <w:tabs>
          <w:tab w:val="center" w:pos="1980"/>
          <w:tab w:val="center" w:pos="6660"/>
        </w:tabs>
        <w:suppressAutoHyphens/>
        <w:spacing w:after="0" w:line="240" w:lineRule="auto"/>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ab/>
        <w:t>….…………............................................</w:t>
      </w:r>
      <w:r w:rsidRPr="00650BC6">
        <w:rPr>
          <w:rFonts w:ascii="Arial" w:eastAsia="Times New Roman" w:hAnsi="Arial" w:cs="Arial"/>
          <w:sz w:val="20"/>
          <w:szCs w:val="20"/>
          <w:u w:color="000000"/>
          <w:lang w:eastAsia="ar-SA"/>
        </w:rPr>
        <w:tab/>
        <w:t>….…………............................................</w:t>
      </w:r>
    </w:p>
    <w:p w14:paraId="1A07AD18" w14:textId="77777777" w:rsidR="009F20B9" w:rsidRPr="00650BC6" w:rsidRDefault="009F20B9" w:rsidP="009F20B9">
      <w:pPr>
        <w:tabs>
          <w:tab w:val="center" w:pos="1980"/>
          <w:tab w:val="center" w:pos="6660"/>
        </w:tabs>
        <w:suppressAutoHyphens/>
        <w:spacing w:after="0" w:line="240" w:lineRule="auto"/>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ab/>
      </w:r>
      <w:r w:rsidRPr="00650BC6">
        <w:rPr>
          <w:rFonts w:ascii="Arial" w:eastAsia="Times New Roman" w:hAnsi="Arial" w:cs="Arial"/>
          <w:b/>
          <w:bCs/>
          <w:i/>
          <w:sz w:val="20"/>
          <w:szCs w:val="20"/>
          <w:u w:color="000000"/>
          <w:lang w:eastAsia="ar-SA"/>
        </w:rPr>
        <w:t>vypsat titul, jméno a příjmení</w:t>
      </w:r>
      <w:r w:rsidRPr="00650BC6">
        <w:rPr>
          <w:rFonts w:ascii="Arial" w:eastAsia="Times New Roman" w:hAnsi="Arial" w:cs="Arial"/>
          <w:sz w:val="20"/>
          <w:szCs w:val="20"/>
          <w:u w:color="000000"/>
          <w:lang w:eastAsia="ar-SA"/>
        </w:rPr>
        <w:tab/>
      </w:r>
      <w:r w:rsidRPr="00650BC6">
        <w:rPr>
          <w:rFonts w:ascii="Arial" w:eastAsia="Times New Roman" w:hAnsi="Arial" w:cs="Arial"/>
          <w:b/>
          <w:i/>
          <w:sz w:val="20"/>
          <w:szCs w:val="20"/>
          <w:u w:color="000000"/>
          <w:lang w:eastAsia="ar-SA"/>
        </w:rPr>
        <w:t xml:space="preserve">vypsat </w:t>
      </w:r>
      <w:r w:rsidRPr="00650BC6">
        <w:rPr>
          <w:rFonts w:ascii="Arial" w:eastAsia="Times New Roman" w:hAnsi="Arial" w:cs="Arial"/>
          <w:b/>
          <w:bCs/>
          <w:i/>
          <w:sz w:val="20"/>
          <w:szCs w:val="20"/>
          <w:u w:color="000000"/>
          <w:lang w:eastAsia="ar-SA"/>
        </w:rPr>
        <w:t>titul</w:t>
      </w:r>
      <w:r w:rsidRPr="00650BC6">
        <w:rPr>
          <w:rFonts w:ascii="Arial" w:eastAsia="Times New Roman" w:hAnsi="Arial" w:cs="Arial"/>
          <w:b/>
          <w:i/>
          <w:sz w:val="20"/>
          <w:szCs w:val="20"/>
          <w:u w:color="000000"/>
          <w:lang w:eastAsia="ar-SA"/>
        </w:rPr>
        <w:t xml:space="preserve">, jméno a </w:t>
      </w:r>
      <w:r w:rsidRPr="00650BC6">
        <w:rPr>
          <w:rFonts w:ascii="Arial" w:eastAsia="Times New Roman" w:hAnsi="Arial" w:cs="Arial"/>
          <w:b/>
          <w:bCs/>
          <w:i/>
          <w:sz w:val="20"/>
          <w:szCs w:val="20"/>
          <w:u w:color="000000"/>
          <w:lang w:eastAsia="ar-SA"/>
        </w:rPr>
        <w:t>příjmení</w:t>
      </w:r>
    </w:p>
    <w:p w14:paraId="338828CB" w14:textId="77777777" w:rsidR="009F20B9" w:rsidRPr="00650BC6" w:rsidRDefault="009F20B9" w:rsidP="009F20B9">
      <w:pPr>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ředitel Krajského pozemkového úřadu</w:t>
      </w:r>
    </w:p>
    <w:p w14:paraId="0991BAA2" w14:textId="77777777" w:rsidR="009F20B9" w:rsidRPr="00650BC6" w:rsidRDefault="009F20B9" w:rsidP="009F20B9">
      <w:pPr>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pro ………………………………. kraj</w:t>
      </w:r>
    </w:p>
    <w:p w14:paraId="36B185E2" w14:textId="77777777" w:rsidR="009F20B9" w:rsidRPr="00650BC6" w:rsidRDefault="009F20B9" w:rsidP="009F20B9">
      <w:pPr>
        <w:tabs>
          <w:tab w:val="center" w:pos="1980"/>
          <w:tab w:val="center" w:pos="6660"/>
        </w:tabs>
        <w:suppressAutoHyphens/>
        <w:spacing w:after="0" w:line="240" w:lineRule="auto"/>
        <w:rPr>
          <w:rFonts w:ascii="Arial" w:eastAsia="Times New Roman" w:hAnsi="Arial" w:cs="Arial"/>
          <w:sz w:val="20"/>
          <w:szCs w:val="20"/>
          <w:u w:color="000000"/>
          <w:lang w:eastAsia="ar-SA"/>
        </w:rPr>
      </w:pPr>
      <w:r w:rsidRPr="00650BC6">
        <w:rPr>
          <w:rFonts w:ascii="Arial" w:eastAsia="Times New Roman" w:hAnsi="Arial" w:cs="Arial"/>
          <w:b/>
          <w:bCs/>
          <w:i/>
          <w:sz w:val="20"/>
          <w:szCs w:val="20"/>
          <w:u w:color="000000"/>
          <w:lang w:eastAsia="ar-SA"/>
        </w:rPr>
        <w:tab/>
      </w:r>
      <w:r w:rsidRPr="00650BC6">
        <w:rPr>
          <w:rFonts w:ascii="Arial" w:eastAsia="Times New Roman" w:hAnsi="Arial" w:cs="Arial"/>
          <w:sz w:val="20"/>
          <w:szCs w:val="20"/>
          <w:u w:color="000000"/>
          <w:lang w:eastAsia="ar-SA"/>
        </w:rPr>
        <w:tab/>
      </w:r>
    </w:p>
    <w:p w14:paraId="536A0F4F" w14:textId="77777777" w:rsidR="009F20B9" w:rsidRPr="00650BC6" w:rsidRDefault="009F20B9" w:rsidP="009F20B9">
      <w:pPr>
        <w:tabs>
          <w:tab w:val="center" w:pos="1980"/>
          <w:tab w:val="center" w:pos="6660"/>
        </w:tabs>
        <w:suppressAutoHyphens/>
        <w:spacing w:after="0" w:line="240" w:lineRule="auto"/>
        <w:jc w:val="both"/>
        <w:rPr>
          <w:rFonts w:ascii="Arial" w:eastAsia="Times New Roman" w:hAnsi="Arial" w:cs="Arial"/>
          <w:sz w:val="20"/>
          <w:szCs w:val="20"/>
          <w:u w:color="000000"/>
          <w:lang w:eastAsia="ar-SA"/>
        </w:rPr>
      </w:pPr>
      <w:r w:rsidRPr="00650BC6">
        <w:rPr>
          <w:rFonts w:ascii="Arial" w:eastAsia="Times New Roman" w:hAnsi="Arial" w:cs="Arial"/>
          <w:sz w:val="20"/>
          <w:szCs w:val="20"/>
          <w:u w:color="000000"/>
          <w:lang w:eastAsia="ar-SA"/>
        </w:rPr>
        <w:tab/>
        <w:t xml:space="preserve">prodávající </w:t>
      </w:r>
      <w:r w:rsidRPr="00650BC6">
        <w:rPr>
          <w:rFonts w:ascii="Arial" w:eastAsia="Times New Roman" w:hAnsi="Arial" w:cs="Arial"/>
          <w:sz w:val="20"/>
          <w:szCs w:val="20"/>
          <w:u w:color="000000"/>
          <w:lang w:eastAsia="ar-SA"/>
        </w:rPr>
        <w:tab/>
        <w:t>kupující</w:t>
      </w:r>
    </w:p>
    <w:p w14:paraId="26DA2C3B" w14:textId="77777777" w:rsidR="009F20B9" w:rsidRPr="00650BC6" w:rsidRDefault="009F20B9" w:rsidP="009F20B9">
      <w:pPr>
        <w:suppressAutoHyphens/>
        <w:spacing w:after="0" w:line="240" w:lineRule="auto"/>
        <w:ind w:left="4956" w:firstLine="708"/>
        <w:rPr>
          <w:rFonts w:ascii="Arial" w:eastAsia="Times New Roman" w:hAnsi="Arial" w:cs="Arial"/>
          <w:i/>
          <w:sz w:val="20"/>
          <w:szCs w:val="20"/>
          <w:u w:color="000000"/>
          <w:lang w:eastAsia="ar-SA"/>
        </w:rPr>
      </w:pPr>
    </w:p>
    <w:p w14:paraId="1ADFA7CE" w14:textId="77777777" w:rsidR="009F20B9" w:rsidRPr="00650BC6" w:rsidRDefault="009F20B9" w:rsidP="009F20B9">
      <w:pPr>
        <w:suppressAutoHyphens/>
        <w:spacing w:after="0" w:line="240" w:lineRule="auto"/>
        <w:ind w:left="4956" w:firstLine="708"/>
        <w:rPr>
          <w:rFonts w:ascii="Arial" w:eastAsia="Times New Roman" w:hAnsi="Arial" w:cs="Arial"/>
          <w:sz w:val="20"/>
          <w:szCs w:val="20"/>
          <w:u w:color="000000"/>
          <w:lang w:eastAsia="ar-SA"/>
        </w:rPr>
      </w:pPr>
      <w:r w:rsidRPr="00650BC6">
        <w:rPr>
          <w:rFonts w:ascii="Arial" w:eastAsia="Times New Roman" w:hAnsi="Arial" w:cs="Arial"/>
          <w:i/>
          <w:sz w:val="20"/>
          <w:szCs w:val="20"/>
          <w:u w:color="000000"/>
          <w:lang w:eastAsia="ar-SA"/>
        </w:rPr>
        <w:t xml:space="preserve"> </w:t>
      </w:r>
      <w:r w:rsidRPr="00650BC6">
        <w:rPr>
          <w:rFonts w:ascii="Arial" w:eastAsia="Times New Roman" w:hAnsi="Arial" w:cs="Arial"/>
          <w:sz w:val="20"/>
          <w:szCs w:val="20"/>
          <w:u w:color="000000"/>
          <w:lang w:eastAsia="ar-SA"/>
        </w:rPr>
        <w:t>u manželů:</w:t>
      </w:r>
      <w:r w:rsidRPr="00650BC6">
        <w:rPr>
          <w:rFonts w:ascii="Arial" w:eastAsia="Times New Roman" w:hAnsi="Arial" w:cs="Arial"/>
          <w:i/>
          <w:sz w:val="20"/>
          <w:szCs w:val="20"/>
          <w:u w:color="000000"/>
          <w:lang w:eastAsia="ar-SA"/>
        </w:rPr>
        <w:t xml:space="preserve">  titul, jméno a  příjmení </w:t>
      </w:r>
    </w:p>
    <w:p w14:paraId="1135518C" w14:textId="77777777" w:rsidR="009F20B9" w:rsidRPr="00650BC6" w:rsidRDefault="009F20B9" w:rsidP="009F20B9">
      <w:pPr>
        <w:suppressAutoHyphens/>
        <w:spacing w:after="0" w:line="240" w:lineRule="auto"/>
        <w:rPr>
          <w:rFonts w:ascii="Arial" w:eastAsia="Times New Roman" w:hAnsi="Arial" w:cs="Arial"/>
          <w:i/>
          <w:sz w:val="20"/>
          <w:szCs w:val="20"/>
          <w:u w:val="single" w:color="000000"/>
          <w:lang w:eastAsia="ar-SA"/>
        </w:rPr>
      </w:pP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r>
      <w:r w:rsidRPr="00650BC6">
        <w:rPr>
          <w:rFonts w:ascii="Arial" w:eastAsia="Times New Roman" w:hAnsi="Arial" w:cs="Arial"/>
          <w:sz w:val="20"/>
          <w:szCs w:val="20"/>
          <w:u w:color="000000"/>
          <w:lang w:eastAsia="ar-SA"/>
        </w:rPr>
        <w:tab/>
        <w:t xml:space="preserve">                    </w:t>
      </w:r>
      <w:r w:rsidRPr="00650BC6">
        <w:rPr>
          <w:rFonts w:ascii="Arial" w:eastAsia="Times New Roman" w:hAnsi="Arial" w:cs="Arial"/>
          <w:i/>
          <w:sz w:val="20"/>
          <w:szCs w:val="20"/>
          <w:u w:color="000000"/>
          <w:lang w:eastAsia="ar-SA"/>
        </w:rPr>
        <w:t>titul, jméno a příjmení</w:t>
      </w:r>
    </w:p>
    <w:p w14:paraId="458614D1" w14:textId="77777777" w:rsidR="009F20B9" w:rsidRPr="00650BC6" w:rsidRDefault="009F20B9" w:rsidP="009F20B9">
      <w:pPr>
        <w:suppressAutoHyphens/>
        <w:spacing w:after="0" w:line="240" w:lineRule="auto"/>
        <w:rPr>
          <w:rFonts w:ascii="Arial" w:eastAsia="Times New Roman" w:hAnsi="Arial" w:cs="Arial"/>
          <w:i/>
          <w:sz w:val="20"/>
          <w:szCs w:val="20"/>
          <w:u w:val="single" w:color="000000"/>
          <w:lang w:eastAsia="ar-SA"/>
        </w:rPr>
      </w:pPr>
    </w:p>
    <w:p w14:paraId="43D96F2A" w14:textId="77777777" w:rsidR="009F20B9" w:rsidRPr="00650BC6" w:rsidRDefault="009F20B9" w:rsidP="009F20B9">
      <w:pPr>
        <w:suppressAutoHyphens/>
        <w:spacing w:after="0" w:line="240" w:lineRule="auto"/>
        <w:ind w:left="3600"/>
        <w:rPr>
          <w:rFonts w:ascii="Arial" w:eastAsia="Times New Roman" w:hAnsi="Arial" w:cs="Arial"/>
          <w:i/>
          <w:sz w:val="20"/>
          <w:szCs w:val="20"/>
          <w:u w:color="000000"/>
          <w:lang w:eastAsia="ar-SA"/>
        </w:rPr>
      </w:pPr>
      <w:r w:rsidRPr="00650BC6">
        <w:rPr>
          <w:rFonts w:ascii="Arial" w:eastAsia="Times New Roman" w:hAnsi="Arial" w:cs="Arial"/>
          <w:i/>
          <w:sz w:val="20"/>
          <w:szCs w:val="20"/>
          <w:u w:val="single" w:color="000000"/>
          <w:lang w:eastAsia="ar-SA"/>
        </w:rPr>
        <w:t>alternativa</w:t>
      </w:r>
      <w:r w:rsidRPr="00650BC6">
        <w:rPr>
          <w:rFonts w:ascii="Arial" w:eastAsia="Times New Roman" w:hAnsi="Arial" w:cs="Arial"/>
          <w:i/>
          <w:sz w:val="20"/>
          <w:szCs w:val="20"/>
          <w:u w:color="000000"/>
          <w:lang w:eastAsia="ar-SA"/>
        </w:rPr>
        <w:t xml:space="preserve">: </w:t>
      </w:r>
      <w:r w:rsidRPr="00650BC6">
        <w:rPr>
          <w:rFonts w:ascii="Arial" w:eastAsia="Times New Roman" w:hAnsi="Arial" w:cs="Arial"/>
          <w:sz w:val="20"/>
          <w:szCs w:val="20"/>
          <w:u w:color="000000"/>
          <w:lang w:eastAsia="ar-SA"/>
        </w:rPr>
        <w:t>právnická osoba</w:t>
      </w:r>
      <w:r w:rsidRPr="00650BC6">
        <w:rPr>
          <w:rFonts w:ascii="Arial" w:eastAsia="Times New Roman" w:hAnsi="Arial" w:cs="Arial"/>
          <w:i/>
          <w:sz w:val="20"/>
          <w:szCs w:val="20"/>
          <w:u w:color="000000"/>
          <w:lang w:eastAsia="ar-SA"/>
        </w:rPr>
        <w:t xml:space="preserve"> (název + titul, jméno a příjmení oprávněné osoby jednat za právnickou osobu)          </w:t>
      </w:r>
    </w:p>
    <w:p w14:paraId="078A84EA" w14:textId="77777777" w:rsidR="009F20B9" w:rsidRPr="00650BC6" w:rsidRDefault="009F20B9" w:rsidP="009F20B9">
      <w:pPr>
        <w:suppressAutoHyphens/>
        <w:spacing w:after="0" w:line="240" w:lineRule="auto"/>
        <w:ind w:left="2820" w:firstLine="720"/>
        <w:rPr>
          <w:rFonts w:ascii="Arial" w:eastAsia="Times New Roman" w:hAnsi="Arial" w:cs="Arial"/>
          <w:i/>
          <w:sz w:val="20"/>
          <w:szCs w:val="20"/>
          <w:u w:color="000000"/>
          <w:lang w:eastAsia="ar-SA"/>
        </w:rPr>
      </w:pPr>
      <w:r w:rsidRPr="00650BC6">
        <w:rPr>
          <w:rFonts w:ascii="Arial" w:eastAsia="Times New Roman" w:hAnsi="Arial" w:cs="Arial"/>
          <w:sz w:val="20"/>
          <w:szCs w:val="20"/>
          <w:u w:color="000000"/>
          <w:lang w:eastAsia="ar-SA"/>
        </w:rPr>
        <w:t>obec</w:t>
      </w:r>
      <w:r w:rsidRPr="00650BC6">
        <w:rPr>
          <w:rFonts w:ascii="Arial" w:eastAsia="Times New Roman" w:hAnsi="Arial" w:cs="Arial"/>
          <w:i/>
          <w:sz w:val="20"/>
          <w:szCs w:val="20"/>
          <w:u w:color="000000"/>
          <w:lang w:eastAsia="ar-SA"/>
        </w:rPr>
        <w:t xml:space="preserve"> (název obce + titul, jméno a </w:t>
      </w:r>
      <w:r w:rsidRPr="00650BC6">
        <w:rPr>
          <w:rFonts w:ascii="Arial" w:eastAsia="Times New Roman" w:hAnsi="Arial" w:cs="Arial"/>
          <w:i/>
          <w:sz w:val="20"/>
          <w:szCs w:val="20"/>
          <w:u w:val="single" w:color="000000"/>
          <w:lang w:eastAsia="ar-SA"/>
        </w:rPr>
        <w:t xml:space="preserve"> </w:t>
      </w:r>
      <w:r w:rsidRPr="00650BC6">
        <w:rPr>
          <w:rFonts w:ascii="Arial" w:eastAsia="Times New Roman" w:hAnsi="Arial" w:cs="Arial"/>
          <w:i/>
          <w:sz w:val="20"/>
          <w:szCs w:val="20"/>
          <w:u w:color="000000"/>
          <w:lang w:eastAsia="ar-SA"/>
        </w:rPr>
        <w:t xml:space="preserve">příjmení osoby </w:t>
      </w:r>
    </w:p>
    <w:p w14:paraId="6819B2A3" w14:textId="77777777" w:rsidR="009F20B9" w:rsidRPr="00650BC6" w:rsidRDefault="009F20B9" w:rsidP="009F20B9">
      <w:pPr>
        <w:suppressAutoHyphens/>
        <w:spacing w:after="0" w:line="240" w:lineRule="auto"/>
        <w:ind w:left="2820" w:firstLine="720"/>
        <w:rPr>
          <w:rFonts w:ascii="Arial" w:eastAsia="Times New Roman" w:hAnsi="Arial" w:cs="Arial"/>
          <w:i/>
          <w:sz w:val="20"/>
          <w:szCs w:val="20"/>
          <w:u w:color="000000"/>
          <w:lang w:eastAsia="ar-SA"/>
        </w:rPr>
      </w:pPr>
      <w:r w:rsidRPr="00650BC6">
        <w:rPr>
          <w:rFonts w:ascii="Arial" w:eastAsia="Times New Roman" w:hAnsi="Arial" w:cs="Arial"/>
          <w:i/>
          <w:sz w:val="20"/>
          <w:szCs w:val="20"/>
          <w:u w:color="000000"/>
          <w:lang w:eastAsia="ar-SA"/>
        </w:rPr>
        <w:tab/>
      </w:r>
      <w:r w:rsidRPr="00650BC6">
        <w:rPr>
          <w:rFonts w:ascii="Arial" w:eastAsia="Times New Roman" w:hAnsi="Arial" w:cs="Arial"/>
          <w:i/>
          <w:sz w:val="20"/>
          <w:szCs w:val="20"/>
          <w:u w:color="000000"/>
          <w:lang w:eastAsia="ar-SA"/>
        </w:rPr>
        <w:tab/>
        <w:t xml:space="preserve">              oprávněné jednat za obec)</w:t>
      </w:r>
    </w:p>
    <w:p w14:paraId="3CE708CF" w14:textId="77777777" w:rsidR="009F20B9" w:rsidRPr="00650BC6" w:rsidRDefault="009F20B9" w:rsidP="009F20B9">
      <w:pPr>
        <w:suppressAutoHyphens/>
        <w:spacing w:after="0" w:line="240" w:lineRule="auto"/>
        <w:ind w:left="2820" w:firstLine="720"/>
        <w:rPr>
          <w:rFonts w:ascii="Arial" w:eastAsia="Times New Roman" w:hAnsi="Arial" w:cs="Arial"/>
          <w:i/>
          <w:sz w:val="20"/>
          <w:szCs w:val="20"/>
          <w:u w:color="000000"/>
          <w:lang w:eastAsia="ar-SA"/>
        </w:rPr>
      </w:pPr>
      <w:r w:rsidRPr="00650BC6">
        <w:rPr>
          <w:rFonts w:ascii="Arial" w:eastAsia="Times New Roman" w:hAnsi="Arial" w:cs="Arial"/>
          <w:i/>
          <w:sz w:val="20"/>
          <w:szCs w:val="20"/>
          <w:u w:color="000000"/>
          <w:lang w:eastAsia="ar-SA"/>
        </w:rPr>
        <w:t xml:space="preserve"> </w:t>
      </w:r>
      <w:r w:rsidRPr="00650BC6">
        <w:rPr>
          <w:rFonts w:ascii="Arial" w:eastAsia="Times New Roman" w:hAnsi="Arial" w:cs="Arial"/>
          <w:sz w:val="20"/>
          <w:szCs w:val="20"/>
          <w:u w:color="000000"/>
          <w:lang w:eastAsia="ar-SA"/>
        </w:rPr>
        <w:t>kraj</w:t>
      </w:r>
      <w:r w:rsidRPr="00650BC6">
        <w:rPr>
          <w:rFonts w:ascii="Arial" w:eastAsia="Times New Roman" w:hAnsi="Arial" w:cs="Arial"/>
          <w:i/>
          <w:sz w:val="20"/>
          <w:szCs w:val="20"/>
          <w:u w:color="000000"/>
          <w:lang w:eastAsia="ar-SA"/>
        </w:rPr>
        <w:t xml:space="preserve"> (název kraje+ titul, jméno a </w:t>
      </w:r>
      <w:r w:rsidRPr="00650BC6">
        <w:rPr>
          <w:rFonts w:ascii="Arial" w:eastAsia="Times New Roman" w:hAnsi="Arial" w:cs="Arial"/>
          <w:i/>
          <w:sz w:val="20"/>
          <w:szCs w:val="20"/>
          <w:u w:val="single" w:color="000000"/>
          <w:lang w:eastAsia="ar-SA"/>
        </w:rPr>
        <w:t xml:space="preserve"> </w:t>
      </w:r>
      <w:r w:rsidRPr="00650BC6">
        <w:rPr>
          <w:rFonts w:ascii="Arial" w:eastAsia="Times New Roman" w:hAnsi="Arial" w:cs="Arial"/>
          <w:i/>
          <w:sz w:val="20"/>
          <w:szCs w:val="20"/>
          <w:u w:color="000000"/>
          <w:lang w:eastAsia="ar-SA"/>
        </w:rPr>
        <w:t xml:space="preserve">příjmení osoby </w:t>
      </w:r>
    </w:p>
    <w:p w14:paraId="0649AEC4" w14:textId="77777777" w:rsidR="009F20B9" w:rsidRPr="009F20B9" w:rsidRDefault="009F20B9" w:rsidP="009F20B9">
      <w:pPr>
        <w:suppressAutoHyphens/>
        <w:spacing w:after="0" w:line="240" w:lineRule="auto"/>
        <w:ind w:left="2880"/>
        <w:rPr>
          <w:rFonts w:ascii="Arial" w:eastAsia="Times New Roman" w:hAnsi="Arial" w:cs="Arial"/>
          <w:i/>
          <w:sz w:val="20"/>
          <w:szCs w:val="20"/>
          <w:u w:color="000000"/>
          <w:lang w:eastAsia="ar-SA"/>
        </w:rPr>
      </w:pPr>
      <w:r w:rsidRPr="00650BC6">
        <w:rPr>
          <w:rFonts w:ascii="Arial" w:eastAsia="Times New Roman" w:hAnsi="Arial" w:cs="Arial"/>
          <w:i/>
          <w:sz w:val="20"/>
          <w:szCs w:val="20"/>
          <w:u w:color="000000"/>
          <w:lang w:eastAsia="ar-SA"/>
        </w:rPr>
        <w:tab/>
      </w:r>
      <w:r w:rsidRPr="00650BC6">
        <w:rPr>
          <w:rFonts w:ascii="Arial" w:eastAsia="Times New Roman" w:hAnsi="Arial" w:cs="Arial"/>
          <w:i/>
          <w:sz w:val="20"/>
          <w:szCs w:val="20"/>
          <w:u w:color="000000"/>
          <w:lang w:eastAsia="ar-SA"/>
        </w:rPr>
        <w:tab/>
        <w:t xml:space="preserve">              oprávněné jednat za kraj)</w:t>
      </w:r>
    </w:p>
    <w:p w14:paraId="53C24635" w14:textId="77777777" w:rsidR="009F20B9" w:rsidRPr="009F20B9" w:rsidRDefault="009F20B9" w:rsidP="009F20B9">
      <w:pPr>
        <w:suppressAutoHyphens/>
        <w:spacing w:after="0" w:line="240" w:lineRule="auto"/>
        <w:jc w:val="both"/>
        <w:rPr>
          <w:rFonts w:ascii="Arial" w:eastAsia="Times New Roman" w:hAnsi="Arial" w:cs="Arial"/>
          <w:sz w:val="20"/>
          <w:szCs w:val="20"/>
          <w:u w:color="000000"/>
          <w:lang w:eastAsia="ar-SA"/>
        </w:rPr>
      </w:pPr>
    </w:p>
    <w:p w14:paraId="5F0C3126" w14:textId="77777777" w:rsidR="009F20B9" w:rsidRPr="009F20B9" w:rsidRDefault="009F20B9" w:rsidP="009F20B9">
      <w:pPr>
        <w:suppressAutoHyphens/>
        <w:spacing w:after="0" w:line="240" w:lineRule="auto"/>
        <w:jc w:val="both"/>
        <w:rPr>
          <w:rFonts w:ascii="Arial" w:eastAsia="Times New Roman" w:hAnsi="Arial" w:cs="Arial"/>
          <w:sz w:val="20"/>
          <w:szCs w:val="20"/>
          <w:u w:color="000000"/>
          <w:lang w:eastAsia="ar-SA"/>
        </w:rPr>
      </w:pPr>
    </w:p>
    <w:p w14:paraId="71C66D19" w14:textId="77777777" w:rsidR="009F20B9" w:rsidRPr="009F20B9" w:rsidRDefault="009F20B9" w:rsidP="009F20B9">
      <w:pPr>
        <w:suppressAutoHyphens/>
        <w:spacing w:after="0" w:line="240" w:lineRule="auto"/>
        <w:jc w:val="both"/>
        <w:rPr>
          <w:rFonts w:ascii="Arial" w:eastAsia="Times New Roman" w:hAnsi="Arial" w:cs="Arial"/>
          <w:sz w:val="20"/>
          <w:szCs w:val="20"/>
          <w:u w:color="000000"/>
          <w:lang w:eastAsia="ar-SA"/>
        </w:rPr>
      </w:pPr>
    </w:p>
    <w:p w14:paraId="6454404E" w14:textId="77777777" w:rsidR="00DE442B" w:rsidRPr="00D06D0F" w:rsidRDefault="00DE442B" w:rsidP="00DE442B">
      <w:pPr>
        <w:pStyle w:val="VnitrniText"/>
        <w:ind w:firstLine="0"/>
      </w:pPr>
      <w:r w:rsidRPr="00D06D0F">
        <w:t xml:space="preserve">Tato smlouva byla uveřejněna v registru smluv, vedeném dle zákona č. 340/2015 Sb., o registru smluv. </w:t>
      </w:r>
    </w:p>
    <w:p w14:paraId="0F33E3A7" w14:textId="77777777" w:rsidR="00DE442B" w:rsidRDefault="00DE442B" w:rsidP="00DE442B">
      <w:pPr>
        <w:pStyle w:val="VnitrniText"/>
        <w:ind w:firstLine="0"/>
      </w:pPr>
    </w:p>
    <w:p w14:paraId="54B1460C" w14:textId="77777777" w:rsidR="00DE442B" w:rsidRPr="00D06D0F" w:rsidRDefault="00DE442B" w:rsidP="00DE442B">
      <w:pPr>
        <w:pStyle w:val="VnitrniText"/>
        <w:ind w:firstLine="0"/>
      </w:pPr>
      <w:r w:rsidRPr="00D06D0F">
        <w:t xml:space="preserve">Datum registrace …………………………. </w:t>
      </w:r>
    </w:p>
    <w:p w14:paraId="2FD92608" w14:textId="77777777" w:rsidR="00DE442B" w:rsidRDefault="00DE442B" w:rsidP="00DE442B">
      <w:pPr>
        <w:pStyle w:val="VnitrniText"/>
        <w:ind w:firstLine="0"/>
      </w:pPr>
    </w:p>
    <w:p w14:paraId="3894DB6C" w14:textId="77777777" w:rsidR="00DE442B" w:rsidRPr="00D06D0F" w:rsidRDefault="00DE442B" w:rsidP="00DE442B">
      <w:pPr>
        <w:pStyle w:val="VnitrniText"/>
        <w:ind w:firstLine="0"/>
      </w:pPr>
      <w:r w:rsidRPr="00D06D0F">
        <w:t xml:space="preserve">ID smlouvy ……………………………... </w:t>
      </w:r>
    </w:p>
    <w:p w14:paraId="41B281E5" w14:textId="77777777" w:rsidR="00DE442B" w:rsidRDefault="00DE442B" w:rsidP="00DE442B">
      <w:pPr>
        <w:pStyle w:val="VnitrniText"/>
        <w:ind w:firstLine="0"/>
      </w:pPr>
    </w:p>
    <w:p w14:paraId="782E08DA" w14:textId="77777777" w:rsidR="00DE442B" w:rsidRPr="00D06D0F" w:rsidRDefault="00DE442B" w:rsidP="00DE442B">
      <w:pPr>
        <w:pStyle w:val="VnitrniText"/>
        <w:ind w:firstLine="0"/>
      </w:pPr>
      <w:r w:rsidRPr="00D06D0F">
        <w:t xml:space="preserve">ID </w:t>
      </w:r>
      <w:r>
        <w:t>verze</w:t>
      </w:r>
      <w:r w:rsidRPr="00D06D0F">
        <w:t xml:space="preserve">……………………………... </w:t>
      </w:r>
    </w:p>
    <w:p w14:paraId="19168B29" w14:textId="77777777" w:rsidR="00DE442B" w:rsidRDefault="00DE442B" w:rsidP="00DE442B">
      <w:pPr>
        <w:pStyle w:val="VnitrniText"/>
        <w:ind w:firstLine="0"/>
      </w:pPr>
    </w:p>
    <w:p w14:paraId="10E55008" w14:textId="77777777" w:rsidR="00DE442B" w:rsidRPr="00D06D0F" w:rsidRDefault="00DE442B" w:rsidP="00DE442B">
      <w:pPr>
        <w:pStyle w:val="VnitrniText"/>
        <w:ind w:firstLine="0"/>
      </w:pPr>
      <w:r w:rsidRPr="00D06D0F">
        <w:t xml:space="preserve">Registraci provedl …………………………………………….. </w:t>
      </w:r>
    </w:p>
    <w:p w14:paraId="483BF5DB" w14:textId="77777777" w:rsidR="00DE442B" w:rsidRDefault="00DE442B" w:rsidP="00DE442B">
      <w:pPr>
        <w:pStyle w:val="VnitrniText"/>
        <w:ind w:firstLine="0"/>
      </w:pPr>
    </w:p>
    <w:p w14:paraId="3F53C02E" w14:textId="77777777" w:rsidR="00DE442B" w:rsidRPr="00D06D0F" w:rsidRDefault="00DE442B" w:rsidP="00DE442B">
      <w:pPr>
        <w:pStyle w:val="VnitrniText"/>
        <w:ind w:firstLine="0"/>
      </w:pPr>
    </w:p>
    <w:p w14:paraId="0B007497" w14:textId="77777777" w:rsidR="00DE442B" w:rsidRDefault="00DE442B" w:rsidP="00DE442B">
      <w:pPr>
        <w:pStyle w:val="VnitrniText"/>
        <w:tabs>
          <w:tab w:val="left" w:pos="3969"/>
        </w:tabs>
        <w:ind w:firstLine="0"/>
      </w:pPr>
    </w:p>
    <w:p w14:paraId="2B856A19" w14:textId="77777777" w:rsidR="00DE442B" w:rsidRDefault="00DE442B" w:rsidP="00DE442B">
      <w:pPr>
        <w:pStyle w:val="VnitrniText"/>
        <w:tabs>
          <w:tab w:val="left" w:pos="3969"/>
        </w:tabs>
        <w:ind w:firstLine="0"/>
      </w:pPr>
      <w:r>
        <w:t xml:space="preserve">V                                </w:t>
      </w:r>
      <w:r w:rsidRPr="00D06D0F">
        <w:t xml:space="preserve">dne  </w:t>
      </w:r>
    </w:p>
    <w:p w14:paraId="3843FF20" w14:textId="77777777" w:rsidR="00DE442B" w:rsidRPr="00D06D0F" w:rsidRDefault="00DE442B" w:rsidP="00DE442B">
      <w:pPr>
        <w:pStyle w:val="VnitrniText"/>
        <w:tabs>
          <w:tab w:val="left" w:pos="3969"/>
        </w:tabs>
        <w:ind w:firstLine="0"/>
      </w:pPr>
      <w:r>
        <w:t xml:space="preserve">   </w:t>
      </w:r>
    </w:p>
    <w:p w14:paraId="239F3163" w14:textId="77777777" w:rsidR="00DE442B" w:rsidRPr="00D06D0F" w:rsidRDefault="00DE442B" w:rsidP="00DE442B">
      <w:pPr>
        <w:pStyle w:val="VnitrniText"/>
        <w:tabs>
          <w:tab w:val="left" w:pos="3969"/>
        </w:tabs>
        <w:ind w:firstLine="0"/>
        <w:jc w:val="left"/>
      </w:pPr>
      <w:r>
        <w:tab/>
        <w:t xml:space="preserve">                    </w:t>
      </w:r>
      <w:r w:rsidRPr="00D06D0F">
        <w:t>podpis odpovědného zaměstnance</w:t>
      </w:r>
    </w:p>
    <w:p w14:paraId="2D3676BC" w14:textId="77777777" w:rsidR="007B5483" w:rsidRDefault="007B5483" w:rsidP="00DE442B"/>
    <w:sectPr w:rsidR="007B5483" w:rsidSect="00A240BA">
      <w:pgSz w:w="11906" w:h="16838"/>
      <w:pgMar w:top="1021" w:right="1418"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B9"/>
    <w:rsid w:val="0000140C"/>
    <w:rsid w:val="00205867"/>
    <w:rsid w:val="00311BF2"/>
    <w:rsid w:val="0043799C"/>
    <w:rsid w:val="005338F3"/>
    <w:rsid w:val="00591F33"/>
    <w:rsid w:val="00610BB4"/>
    <w:rsid w:val="00650BC6"/>
    <w:rsid w:val="0066464C"/>
    <w:rsid w:val="006D6CDA"/>
    <w:rsid w:val="007814FF"/>
    <w:rsid w:val="007B5483"/>
    <w:rsid w:val="00853AF4"/>
    <w:rsid w:val="00892B7B"/>
    <w:rsid w:val="008D6B45"/>
    <w:rsid w:val="009E18E2"/>
    <w:rsid w:val="009F20B9"/>
    <w:rsid w:val="00A240BA"/>
    <w:rsid w:val="00A94E43"/>
    <w:rsid w:val="00AD49F6"/>
    <w:rsid w:val="00BF27E4"/>
    <w:rsid w:val="00CE0A9B"/>
    <w:rsid w:val="00D02910"/>
    <w:rsid w:val="00DA0401"/>
    <w:rsid w:val="00DE442B"/>
    <w:rsid w:val="00E410F6"/>
    <w:rsid w:val="00E847C8"/>
    <w:rsid w:val="00FA0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1F79"/>
  <w15:chartTrackingRefBased/>
  <w15:docId w15:val="{5382A30B-3FBB-4B94-9537-13122492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C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nitrniText">
    <w:name w:val="VnitrniText"/>
    <w:basedOn w:val="Normln"/>
    <w:rsid w:val="00DE442B"/>
    <w:pPr>
      <w:suppressAutoHyphens/>
      <w:spacing w:after="0" w:line="240" w:lineRule="auto"/>
      <w:ind w:firstLine="426"/>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2436</TotalTime>
  <Pages>8</Pages>
  <Words>3244</Words>
  <Characters>19144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 Přemysl Ing.</dc:creator>
  <cp:keywords/>
  <dc:description/>
  <cp:lastModifiedBy>Kubík Přemysl Ing.</cp:lastModifiedBy>
  <cp:revision>9</cp:revision>
  <dcterms:created xsi:type="dcterms:W3CDTF">2019-05-23T13:11:00Z</dcterms:created>
  <dcterms:modified xsi:type="dcterms:W3CDTF">2021-10-20T10:50:00Z</dcterms:modified>
</cp:coreProperties>
</file>